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AB0E7" w14:textId="77777777" w:rsidR="00E533B3" w:rsidRPr="00E63B90" w:rsidRDefault="00E533B3" w:rsidP="00E533B3">
      <w:pPr>
        <w:pStyle w:val="Appendix1"/>
      </w:pPr>
      <w:bookmarkStart w:id="0" w:name="_Toc2088722"/>
      <w:bookmarkStart w:id="1" w:name="_Toc2093337"/>
      <w:bookmarkStart w:id="2" w:name="_Toc2093403"/>
      <w:bookmarkStart w:id="3" w:name="_Toc2269736"/>
      <w:bookmarkStart w:id="4" w:name="_Toc2269871"/>
      <w:r>
        <w:t>APPENDIX 10: CULTURE SCAN SURVEY (FRENCH)</w:t>
      </w:r>
      <w:bookmarkEnd w:id="0"/>
      <w:bookmarkEnd w:id="1"/>
      <w:bookmarkEnd w:id="2"/>
      <w:bookmarkEnd w:id="3"/>
      <w:bookmarkEnd w:id="4"/>
    </w:p>
    <w:p w14:paraId="69616728" w14:textId="77777777" w:rsidR="00E533B3" w:rsidRPr="00DE551E" w:rsidRDefault="00E533B3" w:rsidP="00E533B3">
      <w:pPr>
        <w:jc w:val="both"/>
        <w:rPr>
          <w:rFonts w:cstheme="minorHAnsi"/>
          <w:lang w:val="fr-FR"/>
        </w:rPr>
      </w:pPr>
      <w:r w:rsidRPr="00DE551E">
        <w:rPr>
          <w:rFonts w:cstheme="minorHAnsi"/>
          <w:lang w:val="fr-FR"/>
        </w:rPr>
        <w:t>Bienvenue sur l’enquête d’INDUCE,</w:t>
      </w:r>
    </w:p>
    <w:p w14:paraId="58BF502F" w14:textId="77777777" w:rsidR="00E533B3" w:rsidRPr="00DE551E" w:rsidRDefault="00E533B3" w:rsidP="00E533B3">
      <w:pPr>
        <w:jc w:val="both"/>
        <w:rPr>
          <w:rFonts w:cstheme="minorHAnsi"/>
          <w:lang w:val="fr-FR"/>
        </w:rPr>
      </w:pPr>
      <w:r w:rsidRPr="00DE551E">
        <w:rPr>
          <w:rFonts w:cstheme="minorHAnsi"/>
          <w:lang w:val="fr-FR"/>
        </w:rPr>
        <w:t>Cette enquête nous permet de déterminer la culture organisationnelle au sein de vos services. Elle fait partie de l’étude que nous effectuons sur certaines entreprises en Europe. Les résultats de cette étude seront utilisés pour développer des formations dont le but est d’améliorer l’efficacité énergétique au sein de votre entreprise. Nous allons concevoir des formations à partir d’interviews de certains de vos collègues, d’étude bibliographique, des workshops et également de cette enquête.</w:t>
      </w:r>
    </w:p>
    <w:p w14:paraId="3E73EF12" w14:textId="77777777" w:rsidR="00E533B3" w:rsidRPr="00DE551E" w:rsidRDefault="00E533B3" w:rsidP="00E533B3">
      <w:pPr>
        <w:jc w:val="both"/>
        <w:rPr>
          <w:rFonts w:cstheme="minorHAnsi"/>
          <w:lang w:val="fr-FR"/>
        </w:rPr>
      </w:pPr>
      <w:r w:rsidRPr="00DE551E">
        <w:rPr>
          <w:rFonts w:cstheme="minorHAnsi"/>
          <w:lang w:val="fr-FR"/>
        </w:rPr>
        <w:t xml:space="preserve">Il est très important pour nous qu’un maximum de vos collègues </w:t>
      </w:r>
      <w:proofErr w:type="gramStart"/>
      <w:r w:rsidRPr="00DE551E">
        <w:rPr>
          <w:rFonts w:cstheme="minorHAnsi"/>
          <w:lang w:val="fr-FR"/>
        </w:rPr>
        <w:t>remplissent</w:t>
      </w:r>
      <w:proofErr w:type="gramEnd"/>
      <w:r w:rsidRPr="00DE551E">
        <w:rPr>
          <w:rFonts w:cstheme="minorHAnsi"/>
          <w:lang w:val="fr-FR"/>
        </w:rPr>
        <w:t xml:space="preserve"> cette enquête. Cela nous permettra d’adapter au mieux les formations à vos les besoins. </w:t>
      </w:r>
    </w:p>
    <w:p w14:paraId="00A750C5" w14:textId="77777777" w:rsidR="00E533B3" w:rsidRPr="00DE551E" w:rsidRDefault="00E533B3" w:rsidP="00E533B3">
      <w:pPr>
        <w:jc w:val="both"/>
        <w:rPr>
          <w:rFonts w:cstheme="minorHAnsi"/>
          <w:lang w:val="fr-FR"/>
        </w:rPr>
      </w:pPr>
      <w:r w:rsidRPr="00DE551E">
        <w:rPr>
          <w:rFonts w:cstheme="minorHAnsi"/>
          <w:lang w:val="fr-FR"/>
        </w:rPr>
        <w:t xml:space="preserve">Exemple de formation : </w:t>
      </w:r>
    </w:p>
    <w:p w14:paraId="2DD25721" w14:textId="77777777" w:rsidR="00E533B3" w:rsidRPr="00DE551E" w:rsidRDefault="00E533B3" w:rsidP="00E533B3">
      <w:pPr>
        <w:pStyle w:val="Prrafodelista"/>
        <w:numPr>
          <w:ilvl w:val="0"/>
          <w:numId w:val="4"/>
        </w:numPr>
        <w:jc w:val="both"/>
        <w:rPr>
          <w:rFonts w:cstheme="minorHAnsi"/>
          <w:lang w:val="fr-FR"/>
        </w:rPr>
      </w:pPr>
      <w:r w:rsidRPr="00DE551E">
        <w:rPr>
          <w:rFonts w:cstheme="minorHAnsi"/>
          <w:lang w:val="fr-FR"/>
        </w:rPr>
        <w:t>Comment puis-je prendre en compte l’énergie dans mon travail quotidien ?</w:t>
      </w:r>
    </w:p>
    <w:p w14:paraId="7965645A" w14:textId="77777777" w:rsidR="00E533B3" w:rsidRPr="00DE551E" w:rsidRDefault="00E533B3" w:rsidP="00E533B3">
      <w:pPr>
        <w:pStyle w:val="Prrafodelista"/>
        <w:numPr>
          <w:ilvl w:val="0"/>
          <w:numId w:val="4"/>
        </w:numPr>
        <w:jc w:val="both"/>
        <w:rPr>
          <w:rFonts w:cstheme="minorHAnsi"/>
          <w:lang w:val="fr-FR"/>
        </w:rPr>
      </w:pPr>
      <w:r w:rsidRPr="00DE551E">
        <w:rPr>
          <w:rFonts w:cstheme="minorHAnsi"/>
          <w:lang w:val="fr-FR"/>
        </w:rPr>
        <w:t xml:space="preserve"> Comment peut-on améliorer le taux de réussite des investissements dédiés à l’efficacité </w:t>
      </w:r>
      <w:proofErr w:type="gramStart"/>
      <w:r w:rsidRPr="00DE551E">
        <w:rPr>
          <w:rFonts w:cstheme="minorHAnsi"/>
          <w:lang w:val="fr-FR"/>
        </w:rPr>
        <w:t>énergétique?</w:t>
      </w:r>
      <w:proofErr w:type="gramEnd"/>
    </w:p>
    <w:p w14:paraId="41C7D475" w14:textId="77777777" w:rsidR="00E533B3" w:rsidRPr="00DE551E" w:rsidRDefault="00E533B3" w:rsidP="00E533B3">
      <w:pPr>
        <w:pStyle w:val="Prrafodelista"/>
        <w:numPr>
          <w:ilvl w:val="0"/>
          <w:numId w:val="4"/>
        </w:numPr>
        <w:jc w:val="both"/>
        <w:rPr>
          <w:rFonts w:cstheme="minorHAnsi"/>
          <w:lang w:val="fr-FR"/>
        </w:rPr>
      </w:pPr>
      <w:r w:rsidRPr="00DE551E">
        <w:rPr>
          <w:rFonts w:cstheme="minorHAnsi"/>
          <w:lang w:val="fr-FR"/>
        </w:rPr>
        <w:t>Comment peut-on communiquer clairement sur l’énergie ?</w:t>
      </w:r>
    </w:p>
    <w:p w14:paraId="2A2E6333" w14:textId="77777777" w:rsidR="00E533B3" w:rsidRPr="00DE551E" w:rsidRDefault="00E533B3" w:rsidP="00E533B3">
      <w:pPr>
        <w:jc w:val="both"/>
        <w:rPr>
          <w:rFonts w:cstheme="minorHAnsi"/>
          <w:lang w:val="fr-FR"/>
        </w:rPr>
      </w:pPr>
      <w:r w:rsidRPr="00DE551E">
        <w:rPr>
          <w:rFonts w:cstheme="minorHAnsi"/>
          <w:lang w:val="fr-FR"/>
        </w:rPr>
        <w:t>Il faut 8 minutes pour compléter cette enquête. Toutes les réponses sont possibles, il n’existe pas de bonnes ou de mauvaises réponses. Ces dernières seront anonymes et seront traitées en toute confidentialité.</w:t>
      </w:r>
    </w:p>
    <w:p w14:paraId="50A05512" w14:textId="77777777" w:rsidR="00E533B3" w:rsidRPr="00DE551E" w:rsidRDefault="00E533B3" w:rsidP="00E533B3">
      <w:pPr>
        <w:autoSpaceDE w:val="0"/>
        <w:autoSpaceDN w:val="0"/>
        <w:adjustRightInd w:val="0"/>
        <w:spacing w:after="0" w:line="240" w:lineRule="auto"/>
        <w:rPr>
          <w:rFonts w:cstheme="minorHAnsi"/>
          <w:bCs/>
          <w:iCs/>
          <w:sz w:val="21"/>
          <w:szCs w:val="21"/>
        </w:rPr>
      </w:pPr>
    </w:p>
    <w:p w14:paraId="31EC8090" w14:textId="77777777" w:rsidR="00E533B3" w:rsidRPr="00DE551E" w:rsidRDefault="00E533B3" w:rsidP="00E533B3">
      <w:pPr>
        <w:rPr>
          <w:rFonts w:cstheme="minorHAnsi"/>
          <w:bCs/>
          <w:iCs/>
          <w:sz w:val="21"/>
          <w:szCs w:val="21"/>
        </w:rPr>
      </w:pPr>
      <w:r w:rsidRPr="00DE551E">
        <w:rPr>
          <w:rFonts w:cstheme="minorHAnsi"/>
          <w:bCs/>
          <w:iCs/>
          <w:sz w:val="21"/>
          <w:szCs w:val="21"/>
        </w:rPr>
        <w:br w:type="page"/>
      </w:r>
    </w:p>
    <w:p w14:paraId="590CD2CD" w14:textId="77777777" w:rsidR="00E533B3" w:rsidRPr="00DE551E" w:rsidRDefault="00E533B3" w:rsidP="00E533B3">
      <w:pPr>
        <w:pStyle w:val="Bullets"/>
        <w:numPr>
          <w:ilvl w:val="0"/>
          <w:numId w:val="0"/>
        </w:numPr>
        <w:spacing w:line="240" w:lineRule="auto"/>
        <w:rPr>
          <w:rFonts w:asciiTheme="minorHAnsi" w:hAnsiTheme="minorHAnsi" w:cstheme="minorHAnsi"/>
        </w:rPr>
      </w:pPr>
      <w:r w:rsidRPr="00DE551E">
        <w:rPr>
          <w:rFonts w:asciiTheme="minorHAnsi" w:hAnsiTheme="minorHAnsi" w:cstheme="minorHAnsi"/>
        </w:rPr>
        <w:lastRenderedPageBreak/>
        <w:t xml:space="preserve">Je </w:t>
      </w:r>
      <w:proofErr w:type="spellStart"/>
      <w:r w:rsidRPr="00DE551E">
        <w:rPr>
          <w:rFonts w:asciiTheme="minorHAnsi" w:hAnsiTheme="minorHAnsi" w:cstheme="minorHAnsi"/>
        </w:rPr>
        <w:t>suis</w:t>
      </w:r>
      <w:proofErr w:type="spellEnd"/>
    </w:p>
    <w:p w14:paraId="5BFFEF0B" w14:textId="77777777" w:rsidR="00E533B3" w:rsidRPr="00DE551E" w:rsidRDefault="00E533B3" w:rsidP="00E533B3">
      <w:pPr>
        <w:pStyle w:val="Bullets"/>
        <w:numPr>
          <w:ilvl w:val="0"/>
          <w:numId w:val="3"/>
        </w:numPr>
        <w:spacing w:line="240" w:lineRule="auto"/>
        <w:rPr>
          <w:rFonts w:asciiTheme="minorHAnsi" w:hAnsiTheme="minorHAnsi" w:cstheme="minorHAnsi"/>
        </w:rPr>
      </w:pPr>
      <w:r w:rsidRPr="00DE551E">
        <w:rPr>
          <w:rFonts w:asciiTheme="minorHAnsi" w:hAnsiTheme="minorHAnsi" w:cstheme="minorHAnsi"/>
        </w:rPr>
        <w:t>Un Homme</w:t>
      </w:r>
    </w:p>
    <w:p w14:paraId="04825A68" w14:textId="77777777" w:rsidR="00E533B3" w:rsidRPr="00DE551E" w:rsidRDefault="00E533B3" w:rsidP="00E533B3">
      <w:pPr>
        <w:pStyle w:val="Bullets"/>
        <w:numPr>
          <w:ilvl w:val="0"/>
          <w:numId w:val="3"/>
        </w:numPr>
        <w:spacing w:line="240" w:lineRule="auto"/>
        <w:rPr>
          <w:rFonts w:asciiTheme="minorHAnsi" w:hAnsiTheme="minorHAnsi" w:cstheme="minorHAnsi"/>
        </w:rPr>
      </w:pPr>
      <w:r w:rsidRPr="00DE551E">
        <w:rPr>
          <w:rFonts w:asciiTheme="minorHAnsi" w:hAnsiTheme="minorHAnsi" w:cstheme="minorHAnsi"/>
        </w:rPr>
        <w:t>Une Femme</w:t>
      </w:r>
    </w:p>
    <w:p w14:paraId="17D3005B" w14:textId="77777777" w:rsidR="00E533B3" w:rsidRPr="00DE551E" w:rsidRDefault="00E533B3" w:rsidP="00E533B3">
      <w:pPr>
        <w:pStyle w:val="Bullets"/>
        <w:numPr>
          <w:ilvl w:val="0"/>
          <w:numId w:val="3"/>
        </w:numPr>
        <w:spacing w:line="240" w:lineRule="auto"/>
        <w:rPr>
          <w:rFonts w:asciiTheme="minorHAnsi" w:hAnsiTheme="minorHAnsi" w:cstheme="minorHAnsi"/>
        </w:rPr>
      </w:pPr>
      <w:proofErr w:type="spellStart"/>
      <w:r w:rsidRPr="00DE551E">
        <w:rPr>
          <w:rFonts w:asciiTheme="minorHAnsi" w:hAnsiTheme="minorHAnsi" w:cstheme="minorHAnsi"/>
        </w:rPr>
        <w:t>Autres</w:t>
      </w:r>
      <w:proofErr w:type="spellEnd"/>
    </w:p>
    <w:p w14:paraId="14C15BDB" w14:textId="77777777" w:rsidR="00E533B3" w:rsidRPr="00DE551E" w:rsidRDefault="00E533B3" w:rsidP="00E533B3">
      <w:pPr>
        <w:pStyle w:val="Bullets"/>
        <w:numPr>
          <w:ilvl w:val="0"/>
          <w:numId w:val="0"/>
        </w:numPr>
        <w:spacing w:line="240" w:lineRule="auto"/>
        <w:ind w:left="720" w:hanging="360"/>
        <w:rPr>
          <w:rFonts w:asciiTheme="minorHAnsi" w:hAnsiTheme="minorHAnsi" w:cstheme="minorHAnsi"/>
        </w:rPr>
      </w:pPr>
    </w:p>
    <w:p w14:paraId="58EDAE42" w14:textId="77777777" w:rsidR="00E533B3" w:rsidRPr="00DE551E" w:rsidRDefault="00E533B3" w:rsidP="00E533B3">
      <w:pPr>
        <w:pStyle w:val="Bullets"/>
        <w:numPr>
          <w:ilvl w:val="0"/>
          <w:numId w:val="0"/>
        </w:numPr>
        <w:spacing w:line="240" w:lineRule="auto"/>
        <w:rPr>
          <w:rFonts w:asciiTheme="minorHAnsi" w:hAnsiTheme="minorHAnsi" w:cstheme="minorHAnsi"/>
          <w:lang w:val="fr-FR"/>
        </w:rPr>
      </w:pPr>
      <w:r w:rsidRPr="00DE551E">
        <w:rPr>
          <w:rFonts w:asciiTheme="minorHAnsi" w:hAnsiTheme="minorHAnsi" w:cstheme="minorHAnsi"/>
          <w:lang w:val="fr-FR"/>
        </w:rPr>
        <w:t xml:space="preserve">Quel est le nom de votre </w:t>
      </w:r>
      <w:proofErr w:type="gramStart"/>
      <w:r w:rsidRPr="00DE551E">
        <w:rPr>
          <w:rFonts w:asciiTheme="minorHAnsi" w:hAnsiTheme="minorHAnsi" w:cstheme="minorHAnsi"/>
          <w:lang w:val="fr-FR"/>
        </w:rPr>
        <w:t>organisation?</w:t>
      </w:r>
      <w:proofErr w:type="gramEnd"/>
    </w:p>
    <w:p w14:paraId="314301AE" w14:textId="77777777" w:rsidR="00E533B3" w:rsidRPr="00DE551E" w:rsidRDefault="00E533B3" w:rsidP="00E533B3">
      <w:pPr>
        <w:pStyle w:val="Bullets"/>
        <w:numPr>
          <w:ilvl w:val="0"/>
          <w:numId w:val="0"/>
        </w:numPr>
        <w:spacing w:line="240" w:lineRule="auto"/>
        <w:rPr>
          <w:rFonts w:asciiTheme="minorHAnsi" w:hAnsiTheme="minorHAnsi" w:cstheme="minorHAnsi"/>
          <w:lang w:val="fr-FR"/>
        </w:rPr>
      </w:pPr>
    </w:p>
    <w:p w14:paraId="72A432AB" w14:textId="77777777" w:rsidR="00E533B3" w:rsidRPr="00DE551E" w:rsidRDefault="00E533B3" w:rsidP="00E533B3">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lang w:val="fr-FR"/>
        </w:rPr>
      </w:pPr>
    </w:p>
    <w:p w14:paraId="2038CEBF" w14:textId="77777777" w:rsidR="00E533B3" w:rsidRPr="00DE551E" w:rsidRDefault="00E533B3" w:rsidP="00E533B3">
      <w:pPr>
        <w:pStyle w:val="Bullets"/>
        <w:numPr>
          <w:ilvl w:val="0"/>
          <w:numId w:val="0"/>
        </w:numPr>
        <w:spacing w:line="240" w:lineRule="auto"/>
        <w:rPr>
          <w:rFonts w:asciiTheme="minorHAnsi" w:hAnsiTheme="minorHAnsi" w:cstheme="minorHAnsi"/>
          <w:lang w:val="fr-FR"/>
        </w:rPr>
      </w:pPr>
    </w:p>
    <w:p w14:paraId="3E603C58" w14:textId="77777777" w:rsidR="00E533B3" w:rsidRPr="00DE551E" w:rsidRDefault="00E533B3" w:rsidP="00E533B3">
      <w:pPr>
        <w:pStyle w:val="Bullets"/>
        <w:numPr>
          <w:ilvl w:val="0"/>
          <w:numId w:val="0"/>
        </w:numPr>
        <w:spacing w:line="240" w:lineRule="auto"/>
        <w:rPr>
          <w:rFonts w:asciiTheme="minorHAnsi" w:hAnsiTheme="minorHAnsi" w:cstheme="minorHAnsi"/>
          <w:lang w:val="fr-FR"/>
        </w:rPr>
      </w:pPr>
      <w:r w:rsidRPr="00DE551E">
        <w:rPr>
          <w:rFonts w:asciiTheme="minorHAnsi" w:hAnsiTheme="minorHAnsi" w:cstheme="minorHAnsi"/>
          <w:lang w:val="fr-FR"/>
        </w:rPr>
        <w:t xml:space="preserve">Sur quels sites êtes-vous </w:t>
      </w:r>
      <w:proofErr w:type="gramStart"/>
      <w:r w:rsidRPr="00DE551E">
        <w:rPr>
          <w:rFonts w:asciiTheme="minorHAnsi" w:hAnsiTheme="minorHAnsi" w:cstheme="minorHAnsi"/>
          <w:lang w:val="fr-FR"/>
        </w:rPr>
        <w:t>basés?</w:t>
      </w:r>
      <w:proofErr w:type="gramEnd"/>
    </w:p>
    <w:p w14:paraId="0CF7D656" w14:textId="77777777" w:rsidR="00E533B3" w:rsidRPr="00DE551E" w:rsidRDefault="00E533B3" w:rsidP="00E533B3">
      <w:pPr>
        <w:pStyle w:val="Bullets"/>
        <w:numPr>
          <w:ilvl w:val="0"/>
          <w:numId w:val="0"/>
        </w:numPr>
        <w:spacing w:line="240" w:lineRule="auto"/>
        <w:rPr>
          <w:rFonts w:asciiTheme="minorHAnsi" w:hAnsiTheme="minorHAnsi" w:cstheme="minorHAnsi"/>
          <w:lang w:val="fr-FR"/>
        </w:rPr>
      </w:pPr>
    </w:p>
    <w:p w14:paraId="1AE656F8" w14:textId="77777777" w:rsidR="00E533B3" w:rsidRPr="00DE551E" w:rsidRDefault="00E533B3" w:rsidP="00E533B3">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lang w:val="fr-FR"/>
        </w:rPr>
      </w:pPr>
    </w:p>
    <w:p w14:paraId="11A324A4" w14:textId="77777777" w:rsidR="00E533B3" w:rsidRPr="00DE551E" w:rsidRDefault="00E533B3" w:rsidP="00E533B3">
      <w:pPr>
        <w:pStyle w:val="Bullets"/>
        <w:numPr>
          <w:ilvl w:val="0"/>
          <w:numId w:val="0"/>
        </w:numPr>
        <w:spacing w:line="240" w:lineRule="auto"/>
        <w:rPr>
          <w:rFonts w:asciiTheme="minorHAnsi" w:hAnsiTheme="minorHAnsi" w:cstheme="minorHAnsi"/>
          <w:lang w:val="fr-FR"/>
        </w:rPr>
      </w:pPr>
    </w:p>
    <w:p w14:paraId="3AC15210" w14:textId="77777777" w:rsidR="00E533B3" w:rsidRPr="00DE551E" w:rsidRDefault="00E533B3" w:rsidP="00E533B3">
      <w:pPr>
        <w:pStyle w:val="Bullets"/>
        <w:numPr>
          <w:ilvl w:val="0"/>
          <w:numId w:val="0"/>
        </w:numPr>
        <w:spacing w:line="240" w:lineRule="auto"/>
        <w:rPr>
          <w:rFonts w:asciiTheme="minorHAnsi" w:hAnsiTheme="minorHAnsi" w:cstheme="minorHAnsi"/>
          <w:lang w:val="fr-FR"/>
        </w:rPr>
      </w:pPr>
      <w:r w:rsidRPr="00DE551E">
        <w:rPr>
          <w:rFonts w:asciiTheme="minorHAnsi" w:hAnsiTheme="minorHAnsi" w:cstheme="minorHAnsi"/>
          <w:lang w:val="fr-FR"/>
        </w:rPr>
        <w:t>Depuis combien d’années travaillez-vous sur ce site ?</w:t>
      </w:r>
    </w:p>
    <w:p w14:paraId="25760947" w14:textId="77777777" w:rsidR="00E533B3" w:rsidRPr="00DE551E" w:rsidRDefault="00E533B3" w:rsidP="00E533B3">
      <w:pPr>
        <w:pStyle w:val="Bullets"/>
        <w:numPr>
          <w:ilvl w:val="0"/>
          <w:numId w:val="0"/>
        </w:numPr>
        <w:spacing w:line="240" w:lineRule="auto"/>
        <w:ind w:left="720" w:hanging="360"/>
        <w:rPr>
          <w:rFonts w:asciiTheme="minorHAnsi" w:hAnsiTheme="minorHAnsi" w:cstheme="minorHAnsi"/>
          <w:lang w:val="fr-FR"/>
        </w:rPr>
      </w:pPr>
    </w:p>
    <w:p w14:paraId="3C4EBDFD" w14:textId="77777777" w:rsidR="00E533B3" w:rsidRPr="00DE551E" w:rsidRDefault="00E533B3" w:rsidP="00E533B3">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lang w:val="fr-FR"/>
        </w:rPr>
      </w:pPr>
    </w:p>
    <w:p w14:paraId="33DB5A8B" w14:textId="77777777" w:rsidR="00E533B3" w:rsidRPr="00DE551E" w:rsidRDefault="00E533B3" w:rsidP="00E533B3">
      <w:pPr>
        <w:pStyle w:val="Bullets"/>
        <w:numPr>
          <w:ilvl w:val="0"/>
          <w:numId w:val="0"/>
        </w:numPr>
        <w:spacing w:line="240" w:lineRule="auto"/>
        <w:ind w:left="720" w:hanging="360"/>
        <w:rPr>
          <w:rFonts w:asciiTheme="minorHAnsi" w:hAnsiTheme="minorHAnsi" w:cstheme="minorHAnsi"/>
          <w:lang w:val="fr-FR"/>
        </w:rPr>
      </w:pPr>
    </w:p>
    <w:p w14:paraId="012D52DA" w14:textId="77777777" w:rsidR="00E533B3" w:rsidRPr="00DE551E" w:rsidRDefault="00E533B3" w:rsidP="00E533B3">
      <w:pPr>
        <w:pStyle w:val="Bullets"/>
        <w:numPr>
          <w:ilvl w:val="0"/>
          <w:numId w:val="0"/>
        </w:numPr>
        <w:spacing w:line="240" w:lineRule="auto"/>
        <w:rPr>
          <w:rFonts w:asciiTheme="minorHAnsi" w:hAnsiTheme="minorHAnsi" w:cstheme="minorHAnsi"/>
          <w:lang w:val="fr-FR"/>
        </w:rPr>
      </w:pPr>
      <w:r w:rsidRPr="00DE551E">
        <w:rPr>
          <w:rFonts w:asciiTheme="minorHAnsi" w:hAnsiTheme="minorHAnsi" w:cstheme="minorHAnsi"/>
          <w:lang w:val="fr-FR"/>
        </w:rPr>
        <w:t>Depuis combien d’années travaillez-vous dans cette entreprise, y compris sur d’autres sites ?</w:t>
      </w:r>
    </w:p>
    <w:p w14:paraId="42D02C31" w14:textId="77777777" w:rsidR="00E533B3" w:rsidRPr="00DE551E" w:rsidRDefault="00E533B3" w:rsidP="00E533B3">
      <w:pPr>
        <w:pStyle w:val="Bullets"/>
        <w:numPr>
          <w:ilvl w:val="0"/>
          <w:numId w:val="0"/>
        </w:numPr>
        <w:spacing w:line="240" w:lineRule="auto"/>
        <w:ind w:left="720" w:hanging="360"/>
        <w:rPr>
          <w:rFonts w:asciiTheme="minorHAnsi" w:hAnsiTheme="minorHAnsi" w:cstheme="minorHAnsi"/>
          <w:lang w:val="fr-FR"/>
        </w:rPr>
      </w:pPr>
    </w:p>
    <w:p w14:paraId="473C3A14" w14:textId="77777777" w:rsidR="00E533B3" w:rsidRPr="00DE551E" w:rsidRDefault="00E533B3" w:rsidP="00E533B3">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lang w:val="fr-FR"/>
        </w:rPr>
      </w:pPr>
    </w:p>
    <w:p w14:paraId="6C8CF43E" w14:textId="77777777" w:rsidR="00E533B3" w:rsidRPr="00DE551E" w:rsidRDefault="00E533B3" w:rsidP="00E533B3">
      <w:pPr>
        <w:pStyle w:val="Bullets"/>
        <w:numPr>
          <w:ilvl w:val="0"/>
          <w:numId w:val="0"/>
        </w:numPr>
        <w:spacing w:line="240" w:lineRule="auto"/>
        <w:ind w:left="720" w:hanging="360"/>
        <w:rPr>
          <w:rFonts w:asciiTheme="minorHAnsi" w:hAnsiTheme="minorHAnsi" w:cstheme="minorHAnsi"/>
          <w:lang w:val="fr-FR"/>
        </w:rPr>
      </w:pPr>
    </w:p>
    <w:p w14:paraId="7682ECB3" w14:textId="77777777" w:rsidR="00E533B3" w:rsidRPr="00DE551E" w:rsidRDefault="00E533B3" w:rsidP="00E533B3">
      <w:pPr>
        <w:rPr>
          <w:rFonts w:cstheme="minorHAnsi"/>
          <w:bCs/>
          <w:iCs/>
          <w:sz w:val="21"/>
          <w:szCs w:val="21"/>
          <w:lang w:val="fr-FR"/>
        </w:rPr>
        <w:sectPr w:rsidR="00E533B3" w:rsidRPr="00DE551E" w:rsidSect="00C0747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8" w:footer="708" w:gutter="0"/>
          <w:cols w:space="708"/>
          <w:docGrid w:linePitch="360"/>
        </w:sectPr>
      </w:pPr>
    </w:p>
    <w:p w14:paraId="17BF8ABD" w14:textId="77777777" w:rsidR="00E533B3" w:rsidRPr="00DE551E" w:rsidRDefault="00E533B3" w:rsidP="00E533B3">
      <w:pPr>
        <w:autoSpaceDE w:val="0"/>
        <w:autoSpaceDN w:val="0"/>
        <w:adjustRightInd w:val="0"/>
        <w:spacing w:after="0" w:line="240" w:lineRule="auto"/>
        <w:rPr>
          <w:rFonts w:cstheme="minorHAnsi"/>
          <w:bCs/>
          <w:iCs/>
          <w:sz w:val="21"/>
          <w:szCs w:val="21"/>
          <w:lang w:val="fr-CH"/>
        </w:rPr>
      </w:pPr>
      <w:r w:rsidRPr="00DE551E">
        <w:rPr>
          <w:rFonts w:cstheme="minorHAnsi"/>
          <w:bCs/>
          <w:iCs/>
          <w:sz w:val="21"/>
          <w:szCs w:val="21"/>
          <w:lang w:val="fr-CH"/>
        </w:rPr>
        <w:lastRenderedPageBreak/>
        <w:t xml:space="preserve">Voici une liste d’affirmations. Veuillez lire chacune d’entre elles et indiquer si elles sont applicables à votre organisation dans les colonnes de droite </w:t>
      </w:r>
    </w:p>
    <w:p w14:paraId="2A3A23F1" w14:textId="77777777" w:rsidR="00E533B3" w:rsidRPr="00DE551E" w:rsidRDefault="00E533B3" w:rsidP="00E533B3">
      <w:pPr>
        <w:rPr>
          <w:rFonts w:cstheme="minorHAnsi"/>
          <w:lang w:val="fr-C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022"/>
        <w:gridCol w:w="935"/>
        <w:gridCol w:w="1320"/>
        <w:gridCol w:w="1320"/>
        <w:gridCol w:w="917"/>
        <w:gridCol w:w="917"/>
      </w:tblGrid>
      <w:tr w:rsidR="00E533B3" w:rsidRPr="00DE551E" w14:paraId="6B5725A0" w14:textId="77777777" w:rsidTr="005727FC">
        <w:trPr>
          <w:trHeight w:val="242"/>
        </w:trPr>
        <w:tc>
          <w:tcPr>
            <w:tcW w:w="1319" w:type="pct"/>
          </w:tcPr>
          <w:p w14:paraId="13819FA2" w14:textId="77777777" w:rsidR="00E533B3" w:rsidRPr="00DE551E" w:rsidRDefault="00E533B3" w:rsidP="005727FC">
            <w:pPr>
              <w:rPr>
                <w:rFonts w:cstheme="minorHAnsi"/>
                <w:sz w:val="20"/>
                <w:szCs w:val="20"/>
                <w:lang w:val="fr-CH"/>
              </w:rPr>
            </w:pPr>
          </w:p>
        </w:tc>
        <w:tc>
          <w:tcPr>
            <w:tcW w:w="706" w:type="pct"/>
            <w:vAlign w:val="center"/>
          </w:tcPr>
          <w:p w14:paraId="6ED5BD7A" w14:textId="77777777" w:rsidR="00E533B3" w:rsidRPr="00DE551E" w:rsidRDefault="00E533B3" w:rsidP="005727FC">
            <w:pPr>
              <w:jc w:val="center"/>
              <w:rPr>
                <w:rFonts w:cstheme="minorHAnsi"/>
                <w:sz w:val="20"/>
                <w:szCs w:val="20"/>
                <w:lang w:val="fr-CH"/>
              </w:rPr>
            </w:pPr>
            <w:r w:rsidRPr="00DE551E">
              <w:rPr>
                <w:rFonts w:cstheme="minorHAnsi"/>
                <w:sz w:val="20"/>
                <w:szCs w:val="20"/>
                <w:lang w:val="fr-CH"/>
              </w:rPr>
              <w:t>Tout à fait d’accord</w:t>
            </w:r>
          </w:p>
        </w:tc>
        <w:tc>
          <w:tcPr>
            <w:tcW w:w="559" w:type="pct"/>
            <w:vAlign w:val="center"/>
          </w:tcPr>
          <w:p w14:paraId="18D2D0EE" w14:textId="77777777" w:rsidR="00E533B3" w:rsidRPr="00DE551E" w:rsidRDefault="00E533B3" w:rsidP="005727FC">
            <w:pPr>
              <w:jc w:val="center"/>
              <w:rPr>
                <w:rFonts w:cstheme="minorHAnsi"/>
                <w:sz w:val="20"/>
                <w:szCs w:val="20"/>
                <w:lang w:val="fr-CH"/>
              </w:rPr>
            </w:pPr>
            <w:r w:rsidRPr="00DE551E">
              <w:rPr>
                <w:rFonts w:cstheme="minorHAnsi"/>
                <w:sz w:val="20"/>
                <w:szCs w:val="20"/>
                <w:lang w:val="fr-CH"/>
              </w:rPr>
              <w:t>D’accord</w:t>
            </w:r>
          </w:p>
        </w:tc>
        <w:tc>
          <w:tcPr>
            <w:tcW w:w="677" w:type="pct"/>
            <w:vAlign w:val="center"/>
          </w:tcPr>
          <w:p w14:paraId="6AA60B9B" w14:textId="77777777" w:rsidR="00E533B3" w:rsidRPr="00DE551E" w:rsidRDefault="00E533B3" w:rsidP="005727FC">
            <w:pPr>
              <w:jc w:val="center"/>
              <w:rPr>
                <w:rFonts w:cstheme="minorHAnsi"/>
                <w:sz w:val="20"/>
                <w:szCs w:val="20"/>
                <w:lang w:val="fr-CH"/>
              </w:rPr>
            </w:pPr>
            <w:r w:rsidRPr="00DE551E">
              <w:rPr>
                <w:rFonts w:cstheme="minorHAnsi"/>
                <w:sz w:val="20"/>
                <w:szCs w:val="20"/>
                <w:lang w:val="fr-CH"/>
              </w:rPr>
              <w:t>Partiellement d’accord</w:t>
            </w:r>
          </w:p>
        </w:tc>
        <w:tc>
          <w:tcPr>
            <w:tcW w:w="582" w:type="pct"/>
            <w:vAlign w:val="center"/>
          </w:tcPr>
          <w:p w14:paraId="7F182EA5" w14:textId="77777777" w:rsidR="00E533B3" w:rsidRPr="00DE551E" w:rsidRDefault="00E533B3" w:rsidP="005727FC">
            <w:pPr>
              <w:jc w:val="center"/>
              <w:rPr>
                <w:rFonts w:cstheme="minorHAnsi"/>
                <w:sz w:val="20"/>
                <w:szCs w:val="20"/>
                <w:lang w:val="fr-CH"/>
              </w:rPr>
            </w:pPr>
            <w:r w:rsidRPr="00DE551E">
              <w:rPr>
                <w:rFonts w:cstheme="minorHAnsi"/>
                <w:sz w:val="20"/>
                <w:szCs w:val="20"/>
                <w:lang w:val="fr-CH"/>
              </w:rPr>
              <w:t>Partiellement pas d’accord</w:t>
            </w:r>
          </w:p>
        </w:tc>
        <w:tc>
          <w:tcPr>
            <w:tcW w:w="578" w:type="pct"/>
            <w:vAlign w:val="center"/>
          </w:tcPr>
          <w:p w14:paraId="5DC25B03" w14:textId="77777777" w:rsidR="00E533B3" w:rsidRPr="00DE551E" w:rsidRDefault="00E533B3" w:rsidP="005727FC">
            <w:pPr>
              <w:jc w:val="center"/>
              <w:rPr>
                <w:rFonts w:cstheme="minorHAnsi"/>
                <w:sz w:val="20"/>
                <w:szCs w:val="20"/>
                <w:lang w:val="fr-CH"/>
              </w:rPr>
            </w:pPr>
            <w:r w:rsidRPr="00DE551E">
              <w:rPr>
                <w:rFonts w:cstheme="minorHAnsi"/>
                <w:sz w:val="20"/>
                <w:szCs w:val="20"/>
                <w:lang w:val="fr-CH"/>
              </w:rPr>
              <w:t>Pas d’accord</w:t>
            </w:r>
          </w:p>
        </w:tc>
        <w:tc>
          <w:tcPr>
            <w:tcW w:w="578" w:type="pct"/>
            <w:vAlign w:val="center"/>
          </w:tcPr>
          <w:p w14:paraId="042A71A9" w14:textId="77777777" w:rsidR="00E533B3" w:rsidRPr="00DE551E" w:rsidRDefault="00E533B3" w:rsidP="005727FC">
            <w:pPr>
              <w:jc w:val="center"/>
              <w:rPr>
                <w:rFonts w:cstheme="minorHAnsi"/>
                <w:sz w:val="20"/>
                <w:szCs w:val="20"/>
                <w:lang w:val="fr-CH"/>
              </w:rPr>
            </w:pPr>
            <w:r w:rsidRPr="00DE551E">
              <w:rPr>
                <w:rFonts w:cstheme="minorHAnsi"/>
                <w:sz w:val="20"/>
                <w:szCs w:val="20"/>
                <w:lang w:val="fr-CH"/>
              </w:rPr>
              <w:t>Pas du tout d’accord</w:t>
            </w:r>
          </w:p>
        </w:tc>
      </w:tr>
      <w:tr w:rsidR="00E533B3" w:rsidRPr="003F195D" w14:paraId="5B2EE9E9" w14:textId="77777777" w:rsidTr="005727FC">
        <w:trPr>
          <w:trHeight w:val="676"/>
        </w:trPr>
        <w:tc>
          <w:tcPr>
            <w:tcW w:w="1319" w:type="pct"/>
          </w:tcPr>
          <w:p w14:paraId="094B6509" w14:textId="77777777" w:rsidR="00E533B3" w:rsidRPr="00DE551E" w:rsidRDefault="00E533B3" w:rsidP="005727FC">
            <w:pPr>
              <w:rPr>
                <w:rFonts w:cstheme="minorHAnsi"/>
                <w:sz w:val="20"/>
                <w:szCs w:val="20"/>
                <w:lang w:val="fr-CH"/>
              </w:rPr>
            </w:pPr>
            <w:r w:rsidRPr="00DE551E">
              <w:rPr>
                <w:rFonts w:cstheme="minorHAnsi"/>
                <w:sz w:val="20"/>
                <w:szCs w:val="20"/>
                <w:lang w:val="fr-CH"/>
              </w:rPr>
              <w:t>Dans notre organisation, les idées originales sont appréciées.</w:t>
            </w:r>
          </w:p>
        </w:tc>
        <w:tc>
          <w:tcPr>
            <w:tcW w:w="706" w:type="pct"/>
            <w:vAlign w:val="center"/>
          </w:tcPr>
          <w:p w14:paraId="2C6FD221" w14:textId="77777777" w:rsidR="00E533B3" w:rsidRPr="00DE551E" w:rsidRDefault="00E533B3" w:rsidP="00E533B3">
            <w:pPr>
              <w:pStyle w:val="Prrafodelista"/>
              <w:numPr>
                <w:ilvl w:val="0"/>
                <w:numId w:val="1"/>
              </w:numPr>
              <w:jc w:val="center"/>
              <w:rPr>
                <w:rFonts w:cstheme="minorHAnsi"/>
                <w:sz w:val="20"/>
                <w:szCs w:val="20"/>
                <w:lang w:val="fr-CH"/>
              </w:rPr>
            </w:pPr>
          </w:p>
        </w:tc>
        <w:tc>
          <w:tcPr>
            <w:tcW w:w="559" w:type="pct"/>
            <w:vAlign w:val="center"/>
          </w:tcPr>
          <w:p w14:paraId="58DCF6E1" w14:textId="77777777" w:rsidR="00E533B3" w:rsidRPr="00DE551E" w:rsidRDefault="00E533B3" w:rsidP="00E533B3">
            <w:pPr>
              <w:pStyle w:val="Prrafodelista"/>
              <w:numPr>
                <w:ilvl w:val="0"/>
                <w:numId w:val="1"/>
              </w:numPr>
              <w:jc w:val="center"/>
              <w:rPr>
                <w:rFonts w:cstheme="minorHAnsi"/>
                <w:sz w:val="20"/>
                <w:szCs w:val="20"/>
                <w:lang w:val="fr-CH"/>
              </w:rPr>
            </w:pPr>
          </w:p>
        </w:tc>
        <w:tc>
          <w:tcPr>
            <w:tcW w:w="677" w:type="pct"/>
            <w:vAlign w:val="center"/>
          </w:tcPr>
          <w:p w14:paraId="2FF80D1A" w14:textId="77777777" w:rsidR="00E533B3" w:rsidRPr="00DE551E" w:rsidRDefault="00E533B3" w:rsidP="00E533B3">
            <w:pPr>
              <w:pStyle w:val="Prrafodelista"/>
              <w:numPr>
                <w:ilvl w:val="0"/>
                <w:numId w:val="1"/>
              </w:numPr>
              <w:jc w:val="center"/>
              <w:rPr>
                <w:rFonts w:cstheme="minorHAnsi"/>
                <w:sz w:val="20"/>
                <w:szCs w:val="20"/>
                <w:lang w:val="fr-CH"/>
              </w:rPr>
            </w:pPr>
          </w:p>
        </w:tc>
        <w:tc>
          <w:tcPr>
            <w:tcW w:w="582" w:type="pct"/>
            <w:vAlign w:val="center"/>
          </w:tcPr>
          <w:p w14:paraId="5A1B5F7B"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672AE4FF"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739FF961" w14:textId="77777777" w:rsidR="00E533B3" w:rsidRPr="00DE551E" w:rsidRDefault="00E533B3" w:rsidP="00E533B3">
            <w:pPr>
              <w:pStyle w:val="Prrafodelista"/>
              <w:numPr>
                <w:ilvl w:val="0"/>
                <w:numId w:val="1"/>
              </w:numPr>
              <w:jc w:val="center"/>
              <w:rPr>
                <w:rFonts w:cstheme="minorHAnsi"/>
                <w:sz w:val="20"/>
                <w:szCs w:val="20"/>
                <w:lang w:val="fr-CH"/>
              </w:rPr>
            </w:pPr>
          </w:p>
        </w:tc>
      </w:tr>
      <w:tr w:rsidR="00E533B3" w:rsidRPr="003F195D" w14:paraId="3EDAB563" w14:textId="77777777" w:rsidTr="005727FC">
        <w:trPr>
          <w:trHeight w:val="676"/>
        </w:trPr>
        <w:tc>
          <w:tcPr>
            <w:tcW w:w="1319" w:type="pct"/>
          </w:tcPr>
          <w:p w14:paraId="31D06A3C" w14:textId="77777777" w:rsidR="00E533B3" w:rsidRPr="00DE551E" w:rsidRDefault="00E533B3" w:rsidP="005727FC">
            <w:pPr>
              <w:rPr>
                <w:rFonts w:cstheme="minorHAnsi"/>
                <w:sz w:val="20"/>
                <w:szCs w:val="20"/>
                <w:lang w:val="fr-CH"/>
              </w:rPr>
            </w:pPr>
            <w:r w:rsidRPr="00DE551E">
              <w:rPr>
                <w:rFonts w:cstheme="minorHAnsi"/>
                <w:sz w:val="20"/>
                <w:szCs w:val="20"/>
                <w:lang w:val="fr-CH"/>
              </w:rPr>
              <w:t>Notre organisation se concentre principalement sur les améliorations progressives / incrémentales.</w:t>
            </w:r>
          </w:p>
          <w:p w14:paraId="23884A6D" w14:textId="77777777" w:rsidR="00E533B3" w:rsidRPr="00DE551E" w:rsidRDefault="00E533B3" w:rsidP="005727FC">
            <w:pPr>
              <w:rPr>
                <w:rFonts w:cstheme="minorHAnsi"/>
                <w:sz w:val="20"/>
                <w:szCs w:val="20"/>
                <w:lang w:val="fr-CH"/>
              </w:rPr>
            </w:pPr>
          </w:p>
        </w:tc>
        <w:tc>
          <w:tcPr>
            <w:tcW w:w="706" w:type="pct"/>
            <w:vAlign w:val="center"/>
          </w:tcPr>
          <w:p w14:paraId="3E9C0E24" w14:textId="77777777" w:rsidR="00E533B3" w:rsidRPr="00DE551E" w:rsidRDefault="00E533B3" w:rsidP="00E533B3">
            <w:pPr>
              <w:pStyle w:val="Prrafodelista"/>
              <w:numPr>
                <w:ilvl w:val="0"/>
                <w:numId w:val="1"/>
              </w:numPr>
              <w:jc w:val="center"/>
              <w:rPr>
                <w:rFonts w:cstheme="minorHAnsi"/>
                <w:sz w:val="20"/>
                <w:szCs w:val="20"/>
                <w:lang w:val="fr-CH"/>
              </w:rPr>
            </w:pPr>
          </w:p>
        </w:tc>
        <w:tc>
          <w:tcPr>
            <w:tcW w:w="559" w:type="pct"/>
            <w:vAlign w:val="center"/>
          </w:tcPr>
          <w:p w14:paraId="03D74D0E" w14:textId="77777777" w:rsidR="00E533B3" w:rsidRPr="00DE551E" w:rsidRDefault="00E533B3" w:rsidP="00E533B3">
            <w:pPr>
              <w:pStyle w:val="Prrafodelista"/>
              <w:numPr>
                <w:ilvl w:val="0"/>
                <w:numId w:val="1"/>
              </w:numPr>
              <w:jc w:val="center"/>
              <w:rPr>
                <w:rFonts w:cstheme="minorHAnsi"/>
                <w:sz w:val="20"/>
                <w:szCs w:val="20"/>
                <w:lang w:val="fr-CH"/>
              </w:rPr>
            </w:pPr>
          </w:p>
        </w:tc>
        <w:tc>
          <w:tcPr>
            <w:tcW w:w="677" w:type="pct"/>
            <w:vAlign w:val="center"/>
          </w:tcPr>
          <w:p w14:paraId="75B3BA9F" w14:textId="77777777" w:rsidR="00E533B3" w:rsidRPr="00DE551E" w:rsidRDefault="00E533B3" w:rsidP="00E533B3">
            <w:pPr>
              <w:pStyle w:val="Prrafodelista"/>
              <w:numPr>
                <w:ilvl w:val="0"/>
                <w:numId w:val="1"/>
              </w:numPr>
              <w:jc w:val="center"/>
              <w:rPr>
                <w:rFonts w:cstheme="minorHAnsi"/>
                <w:sz w:val="20"/>
                <w:szCs w:val="20"/>
                <w:lang w:val="fr-CH"/>
              </w:rPr>
            </w:pPr>
          </w:p>
        </w:tc>
        <w:tc>
          <w:tcPr>
            <w:tcW w:w="582" w:type="pct"/>
            <w:vAlign w:val="center"/>
          </w:tcPr>
          <w:p w14:paraId="0B0B49DF"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4B1D96E6"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4932D9CF" w14:textId="77777777" w:rsidR="00E533B3" w:rsidRPr="00DE551E" w:rsidRDefault="00E533B3" w:rsidP="00E533B3">
            <w:pPr>
              <w:pStyle w:val="Prrafodelista"/>
              <w:numPr>
                <w:ilvl w:val="0"/>
                <w:numId w:val="1"/>
              </w:numPr>
              <w:jc w:val="center"/>
              <w:rPr>
                <w:rFonts w:cstheme="minorHAnsi"/>
                <w:sz w:val="20"/>
                <w:szCs w:val="20"/>
                <w:lang w:val="fr-CH"/>
              </w:rPr>
            </w:pPr>
          </w:p>
        </w:tc>
      </w:tr>
      <w:tr w:rsidR="00E533B3" w:rsidRPr="003F195D" w14:paraId="4DFD1401" w14:textId="77777777" w:rsidTr="005727FC">
        <w:trPr>
          <w:trHeight w:val="676"/>
        </w:trPr>
        <w:tc>
          <w:tcPr>
            <w:tcW w:w="1319" w:type="pct"/>
          </w:tcPr>
          <w:p w14:paraId="676D72FA" w14:textId="77777777" w:rsidR="00E533B3" w:rsidRPr="00DE551E" w:rsidRDefault="00E533B3" w:rsidP="005727FC">
            <w:pPr>
              <w:rPr>
                <w:rFonts w:cstheme="minorHAnsi"/>
                <w:sz w:val="20"/>
                <w:szCs w:val="20"/>
                <w:lang w:val="fr-CH"/>
              </w:rPr>
            </w:pPr>
            <w:r w:rsidRPr="00DE551E">
              <w:rPr>
                <w:rFonts w:cstheme="minorHAnsi"/>
                <w:sz w:val="20"/>
                <w:szCs w:val="20"/>
                <w:lang w:val="fr-CH"/>
              </w:rPr>
              <w:t>Notre organisation se concentre principalement sur les changements forts/radicaux.</w:t>
            </w:r>
          </w:p>
          <w:p w14:paraId="6CE0BCC1" w14:textId="77777777" w:rsidR="00E533B3" w:rsidRPr="00DE551E" w:rsidRDefault="00E533B3" w:rsidP="005727FC">
            <w:pPr>
              <w:rPr>
                <w:rFonts w:cstheme="minorHAnsi"/>
                <w:sz w:val="20"/>
                <w:szCs w:val="20"/>
                <w:lang w:val="fr-CH"/>
              </w:rPr>
            </w:pPr>
          </w:p>
        </w:tc>
        <w:tc>
          <w:tcPr>
            <w:tcW w:w="706" w:type="pct"/>
            <w:vAlign w:val="center"/>
          </w:tcPr>
          <w:p w14:paraId="04B63373" w14:textId="77777777" w:rsidR="00E533B3" w:rsidRPr="00DE551E" w:rsidRDefault="00E533B3" w:rsidP="00E533B3">
            <w:pPr>
              <w:pStyle w:val="Prrafodelista"/>
              <w:numPr>
                <w:ilvl w:val="0"/>
                <w:numId w:val="1"/>
              </w:numPr>
              <w:jc w:val="center"/>
              <w:rPr>
                <w:rFonts w:cstheme="minorHAnsi"/>
                <w:sz w:val="20"/>
                <w:szCs w:val="20"/>
                <w:lang w:val="fr-CH"/>
              </w:rPr>
            </w:pPr>
          </w:p>
        </w:tc>
        <w:tc>
          <w:tcPr>
            <w:tcW w:w="559" w:type="pct"/>
            <w:vAlign w:val="center"/>
          </w:tcPr>
          <w:p w14:paraId="5CE075A7" w14:textId="77777777" w:rsidR="00E533B3" w:rsidRPr="00DE551E" w:rsidRDefault="00E533B3" w:rsidP="00E533B3">
            <w:pPr>
              <w:pStyle w:val="Prrafodelista"/>
              <w:numPr>
                <w:ilvl w:val="0"/>
                <w:numId w:val="1"/>
              </w:numPr>
              <w:jc w:val="center"/>
              <w:rPr>
                <w:rFonts w:cstheme="minorHAnsi"/>
                <w:sz w:val="20"/>
                <w:szCs w:val="20"/>
                <w:lang w:val="fr-CH"/>
              </w:rPr>
            </w:pPr>
          </w:p>
        </w:tc>
        <w:tc>
          <w:tcPr>
            <w:tcW w:w="677" w:type="pct"/>
            <w:vAlign w:val="center"/>
          </w:tcPr>
          <w:p w14:paraId="2A0E6E52" w14:textId="77777777" w:rsidR="00E533B3" w:rsidRPr="00DE551E" w:rsidRDefault="00E533B3" w:rsidP="00E533B3">
            <w:pPr>
              <w:pStyle w:val="Prrafodelista"/>
              <w:numPr>
                <w:ilvl w:val="0"/>
                <w:numId w:val="1"/>
              </w:numPr>
              <w:jc w:val="center"/>
              <w:rPr>
                <w:rFonts w:cstheme="minorHAnsi"/>
                <w:sz w:val="20"/>
                <w:szCs w:val="20"/>
                <w:lang w:val="fr-CH"/>
              </w:rPr>
            </w:pPr>
          </w:p>
        </w:tc>
        <w:tc>
          <w:tcPr>
            <w:tcW w:w="582" w:type="pct"/>
            <w:vAlign w:val="center"/>
          </w:tcPr>
          <w:p w14:paraId="06AB13CA"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6C22D13F"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0EC245D1" w14:textId="77777777" w:rsidR="00E533B3" w:rsidRPr="00DE551E" w:rsidRDefault="00E533B3" w:rsidP="00E533B3">
            <w:pPr>
              <w:pStyle w:val="Prrafodelista"/>
              <w:numPr>
                <w:ilvl w:val="0"/>
                <w:numId w:val="1"/>
              </w:numPr>
              <w:jc w:val="center"/>
              <w:rPr>
                <w:rFonts w:cstheme="minorHAnsi"/>
                <w:sz w:val="20"/>
                <w:szCs w:val="20"/>
                <w:lang w:val="fr-CH"/>
              </w:rPr>
            </w:pPr>
          </w:p>
        </w:tc>
      </w:tr>
      <w:tr w:rsidR="00E533B3" w:rsidRPr="00DE551E" w14:paraId="20B62B05" w14:textId="77777777" w:rsidTr="005727FC">
        <w:trPr>
          <w:trHeight w:val="676"/>
        </w:trPr>
        <w:tc>
          <w:tcPr>
            <w:tcW w:w="1319" w:type="pct"/>
          </w:tcPr>
          <w:p w14:paraId="00F5433B" w14:textId="77777777" w:rsidR="00E533B3" w:rsidRPr="00DE551E" w:rsidRDefault="00E533B3" w:rsidP="005727FC">
            <w:pPr>
              <w:rPr>
                <w:rFonts w:cstheme="minorHAnsi"/>
                <w:sz w:val="20"/>
                <w:szCs w:val="20"/>
                <w:lang w:val="fr-CH"/>
              </w:rPr>
            </w:pPr>
            <w:r w:rsidRPr="00DE551E">
              <w:rPr>
                <w:rFonts w:cstheme="minorHAnsi"/>
                <w:sz w:val="20"/>
                <w:szCs w:val="20"/>
                <w:lang w:val="fr-CH"/>
              </w:rPr>
              <w:t>Dans notre organisation, les dérogations aux procédures sont autorisées si elles conduisent à de bons résultats</w:t>
            </w:r>
          </w:p>
        </w:tc>
        <w:tc>
          <w:tcPr>
            <w:tcW w:w="706" w:type="pct"/>
            <w:vAlign w:val="center"/>
          </w:tcPr>
          <w:p w14:paraId="5C20F23E" w14:textId="77777777" w:rsidR="00E533B3" w:rsidRPr="00DE551E" w:rsidRDefault="00E533B3" w:rsidP="00E533B3">
            <w:pPr>
              <w:pStyle w:val="Prrafodelista"/>
              <w:numPr>
                <w:ilvl w:val="0"/>
                <w:numId w:val="1"/>
              </w:numPr>
              <w:jc w:val="center"/>
              <w:rPr>
                <w:rFonts w:cstheme="minorHAnsi"/>
                <w:sz w:val="20"/>
                <w:szCs w:val="20"/>
                <w:lang w:val="fr-CH"/>
              </w:rPr>
            </w:pPr>
          </w:p>
        </w:tc>
        <w:tc>
          <w:tcPr>
            <w:tcW w:w="559" w:type="pct"/>
            <w:vAlign w:val="center"/>
          </w:tcPr>
          <w:p w14:paraId="76FA1D1F" w14:textId="77777777" w:rsidR="00E533B3" w:rsidRPr="00DE551E" w:rsidRDefault="00E533B3" w:rsidP="00E533B3">
            <w:pPr>
              <w:pStyle w:val="Prrafodelista"/>
              <w:numPr>
                <w:ilvl w:val="0"/>
                <w:numId w:val="1"/>
              </w:numPr>
              <w:jc w:val="center"/>
              <w:rPr>
                <w:rFonts w:cstheme="minorHAnsi"/>
                <w:sz w:val="20"/>
                <w:szCs w:val="20"/>
                <w:lang w:val="fr-CH"/>
              </w:rPr>
            </w:pPr>
          </w:p>
        </w:tc>
        <w:tc>
          <w:tcPr>
            <w:tcW w:w="677" w:type="pct"/>
            <w:vAlign w:val="center"/>
          </w:tcPr>
          <w:p w14:paraId="743C2971" w14:textId="77777777" w:rsidR="00E533B3" w:rsidRPr="00DE551E" w:rsidRDefault="00E533B3" w:rsidP="00E533B3">
            <w:pPr>
              <w:pStyle w:val="Prrafodelista"/>
              <w:numPr>
                <w:ilvl w:val="0"/>
                <w:numId w:val="1"/>
              </w:numPr>
              <w:jc w:val="center"/>
              <w:rPr>
                <w:rFonts w:cstheme="minorHAnsi"/>
                <w:sz w:val="20"/>
                <w:szCs w:val="20"/>
                <w:lang w:val="fr-CH"/>
              </w:rPr>
            </w:pPr>
          </w:p>
        </w:tc>
        <w:tc>
          <w:tcPr>
            <w:tcW w:w="582" w:type="pct"/>
            <w:vAlign w:val="center"/>
          </w:tcPr>
          <w:p w14:paraId="430EC591"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28BE2CB6"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22C5FE36" w14:textId="77777777" w:rsidR="00E533B3" w:rsidRPr="00DE551E" w:rsidRDefault="00E533B3" w:rsidP="00E533B3">
            <w:pPr>
              <w:pStyle w:val="Prrafodelista"/>
              <w:numPr>
                <w:ilvl w:val="0"/>
                <w:numId w:val="1"/>
              </w:numPr>
              <w:jc w:val="center"/>
              <w:rPr>
                <w:rFonts w:cstheme="minorHAnsi"/>
                <w:sz w:val="20"/>
                <w:szCs w:val="20"/>
                <w:lang w:val="fr-CH"/>
              </w:rPr>
            </w:pPr>
          </w:p>
        </w:tc>
      </w:tr>
      <w:tr w:rsidR="00E533B3" w:rsidRPr="00DE551E" w14:paraId="65E13A6F" w14:textId="77777777" w:rsidTr="005727FC">
        <w:trPr>
          <w:trHeight w:val="676"/>
        </w:trPr>
        <w:tc>
          <w:tcPr>
            <w:tcW w:w="1319" w:type="pct"/>
          </w:tcPr>
          <w:p w14:paraId="079D2AA6" w14:textId="77777777" w:rsidR="00E533B3" w:rsidRPr="00DE551E" w:rsidRDefault="00E533B3" w:rsidP="005727FC">
            <w:pPr>
              <w:rPr>
                <w:rFonts w:cstheme="minorHAnsi"/>
                <w:sz w:val="20"/>
                <w:szCs w:val="20"/>
                <w:lang w:val="fr-CH"/>
              </w:rPr>
            </w:pPr>
            <w:r w:rsidRPr="00DE551E">
              <w:rPr>
                <w:rFonts w:cstheme="minorHAnsi"/>
                <w:sz w:val="20"/>
                <w:szCs w:val="20"/>
                <w:lang w:val="fr-CH"/>
              </w:rPr>
              <w:t xml:space="preserve">Dans notre organisation, les règles et les procédures sont « sacrées » </w:t>
            </w:r>
          </w:p>
        </w:tc>
        <w:tc>
          <w:tcPr>
            <w:tcW w:w="706" w:type="pct"/>
            <w:vAlign w:val="center"/>
          </w:tcPr>
          <w:p w14:paraId="3379CEE3" w14:textId="77777777" w:rsidR="00E533B3" w:rsidRPr="00DE551E" w:rsidRDefault="00E533B3" w:rsidP="00E533B3">
            <w:pPr>
              <w:pStyle w:val="Prrafodelista"/>
              <w:numPr>
                <w:ilvl w:val="0"/>
                <w:numId w:val="1"/>
              </w:numPr>
              <w:jc w:val="center"/>
              <w:rPr>
                <w:rFonts w:cstheme="minorHAnsi"/>
                <w:sz w:val="20"/>
                <w:szCs w:val="20"/>
                <w:lang w:val="fr-CH"/>
              </w:rPr>
            </w:pPr>
            <w:r w:rsidRPr="00DE551E">
              <w:rPr>
                <w:rFonts w:cstheme="minorHAnsi"/>
                <w:sz w:val="20"/>
                <w:szCs w:val="20"/>
                <w:lang w:val="fr-CH"/>
              </w:rPr>
              <w:t>,</w:t>
            </w:r>
          </w:p>
        </w:tc>
        <w:tc>
          <w:tcPr>
            <w:tcW w:w="559" w:type="pct"/>
            <w:vAlign w:val="center"/>
          </w:tcPr>
          <w:p w14:paraId="6302B739" w14:textId="77777777" w:rsidR="00E533B3" w:rsidRPr="00DE551E" w:rsidRDefault="00E533B3" w:rsidP="00E533B3">
            <w:pPr>
              <w:pStyle w:val="Prrafodelista"/>
              <w:numPr>
                <w:ilvl w:val="0"/>
                <w:numId w:val="1"/>
              </w:numPr>
              <w:jc w:val="center"/>
              <w:rPr>
                <w:rFonts w:cstheme="minorHAnsi"/>
                <w:sz w:val="20"/>
                <w:szCs w:val="20"/>
                <w:lang w:val="fr-CH"/>
              </w:rPr>
            </w:pPr>
          </w:p>
        </w:tc>
        <w:tc>
          <w:tcPr>
            <w:tcW w:w="677" w:type="pct"/>
            <w:vAlign w:val="center"/>
          </w:tcPr>
          <w:p w14:paraId="7A3C00F6" w14:textId="77777777" w:rsidR="00E533B3" w:rsidRPr="00DE551E" w:rsidRDefault="00E533B3" w:rsidP="00E533B3">
            <w:pPr>
              <w:pStyle w:val="Prrafodelista"/>
              <w:numPr>
                <w:ilvl w:val="0"/>
                <w:numId w:val="1"/>
              </w:numPr>
              <w:jc w:val="center"/>
              <w:rPr>
                <w:rFonts w:cstheme="minorHAnsi"/>
                <w:sz w:val="20"/>
                <w:szCs w:val="20"/>
                <w:lang w:val="fr-CH"/>
              </w:rPr>
            </w:pPr>
          </w:p>
        </w:tc>
        <w:tc>
          <w:tcPr>
            <w:tcW w:w="582" w:type="pct"/>
            <w:vAlign w:val="center"/>
          </w:tcPr>
          <w:p w14:paraId="6AFDD5D9"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2701E909"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0F55B3D9" w14:textId="77777777" w:rsidR="00E533B3" w:rsidRPr="00DE551E" w:rsidRDefault="00E533B3" w:rsidP="00E533B3">
            <w:pPr>
              <w:pStyle w:val="Prrafodelista"/>
              <w:numPr>
                <w:ilvl w:val="0"/>
                <w:numId w:val="1"/>
              </w:numPr>
              <w:jc w:val="center"/>
              <w:rPr>
                <w:rFonts w:cstheme="minorHAnsi"/>
                <w:sz w:val="20"/>
                <w:szCs w:val="20"/>
                <w:lang w:val="fr-CH"/>
              </w:rPr>
            </w:pPr>
          </w:p>
        </w:tc>
      </w:tr>
      <w:tr w:rsidR="00E533B3" w:rsidRPr="00DE551E" w14:paraId="71FEE43F" w14:textId="77777777" w:rsidTr="005727FC">
        <w:trPr>
          <w:trHeight w:val="676"/>
        </w:trPr>
        <w:tc>
          <w:tcPr>
            <w:tcW w:w="1319" w:type="pct"/>
          </w:tcPr>
          <w:p w14:paraId="0C8BB3C8" w14:textId="77777777" w:rsidR="00E533B3" w:rsidRPr="00DE551E" w:rsidRDefault="00E533B3" w:rsidP="005727FC">
            <w:pPr>
              <w:rPr>
                <w:rFonts w:cstheme="minorHAnsi"/>
                <w:sz w:val="20"/>
                <w:szCs w:val="20"/>
                <w:lang w:val="fr-CH"/>
              </w:rPr>
            </w:pPr>
            <w:r w:rsidRPr="00DE551E">
              <w:rPr>
                <w:rFonts w:cstheme="minorHAnsi"/>
                <w:sz w:val="20"/>
                <w:szCs w:val="20"/>
                <w:lang w:val="fr-CH"/>
              </w:rPr>
              <w:t>Les gens dans notre organisation se déclarent à l’aise avec la prise de risques</w:t>
            </w:r>
          </w:p>
        </w:tc>
        <w:tc>
          <w:tcPr>
            <w:tcW w:w="706" w:type="pct"/>
            <w:vAlign w:val="center"/>
          </w:tcPr>
          <w:p w14:paraId="667CB202" w14:textId="77777777" w:rsidR="00E533B3" w:rsidRPr="00DE551E" w:rsidRDefault="00E533B3" w:rsidP="00E533B3">
            <w:pPr>
              <w:pStyle w:val="Prrafodelista"/>
              <w:numPr>
                <w:ilvl w:val="0"/>
                <w:numId w:val="1"/>
              </w:numPr>
              <w:jc w:val="center"/>
              <w:rPr>
                <w:rFonts w:cstheme="minorHAnsi"/>
                <w:sz w:val="20"/>
                <w:szCs w:val="20"/>
                <w:lang w:val="fr-CH"/>
              </w:rPr>
            </w:pPr>
          </w:p>
        </w:tc>
        <w:tc>
          <w:tcPr>
            <w:tcW w:w="559" w:type="pct"/>
            <w:vAlign w:val="center"/>
          </w:tcPr>
          <w:p w14:paraId="58C5D2F6" w14:textId="77777777" w:rsidR="00E533B3" w:rsidRPr="00DE551E" w:rsidRDefault="00E533B3" w:rsidP="00E533B3">
            <w:pPr>
              <w:pStyle w:val="Prrafodelista"/>
              <w:numPr>
                <w:ilvl w:val="0"/>
                <w:numId w:val="1"/>
              </w:numPr>
              <w:jc w:val="center"/>
              <w:rPr>
                <w:rFonts w:cstheme="minorHAnsi"/>
                <w:sz w:val="20"/>
                <w:szCs w:val="20"/>
                <w:lang w:val="fr-CH"/>
              </w:rPr>
            </w:pPr>
          </w:p>
        </w:tc>
        <w:tc>
          <w:tcPr>
            <w:tcW w:w="677" w:type="pct"/>
            <w:vAlign w:val="center"/>
          </w:tcPr>
          <w:p w14:paraId="383B1836" w14:textId="77777777" w:rsidR="00E533B3" w:rsidRPr="00DE551E" w:rsidRDefault="00E533B3" w:rsidP="00E533B3">
            <w:pPr>
              <w:pStyle w:val="Prrafodelista"/>
              <w:numPr>
                <w:ilvl w:val="0"/>
                <w:numId w:val="1"/>
              </w:numPr>
              <w:jc w:val="center"/>
              <w:rPr>
                <w:rFonts w:cstheme="minorHAnsi"/>
                <w:sz w:val="20"/>
                <w:szCs w:val="20"/>
                <w:lang w:val="fr-CH"/>
              </w:rPr>
            </w:pPr>
          </w:p>
        </w:tc>
        <w:tc>
          <w:tcPr>
            <w:tcW w:w="582" w:type="pct"/>
            <w:vAlign w:val="center"/>
          </w:tcPr>
          <w:p w14:paraId="4E1C9839"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3A089CEC"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7778D7E2" w14:textId="77777777" w:rsidR="00E533B3" w:rsidRPr="00DE551E" w:rsidRDefault="00E533B3" w:rsidP="00E533B3">
            <w:pPr>
              <w:pStyle w:val="Prrafodelista"/>
              <w:numPr>
                <w:ilvl w:val="0"/>
                <w:numId w:val="1"/>
              </w:numPr>
              <w:jc w:val="center"/>
              <w:rPr>
                <w:rFonts w:cstheme="minorHAnsi"/>
                <w:sz w:val="20"/>
                <w:szCs w:val="20"/>
                <w:lang w:val="fr-CH"/>
              </w:rPr>
            </w:pPr>
          </w:p>
        </w:tc>
      </w:tr>
      <w:tr w:rsidR="00E533B3" w:rsidRPr="003F195D" w14:paraId="331C1B29" w14:textId="77777777" w:rsidTr="005727FC">
        <w:trPr>
          <w:trHeight w:val="676"/>
        </w:trPr>
        <w:tc>
          <w:tcPr>
            <w:tcW w:w="1319" w:type="pct"/>
          </w:tcPr>
          <w:p w14:paraId="5A873B7F" w14:textId="77777777" w:rsidR="00E533B3" w:rsidRPr="00DE551E" w:rsidRDefault="00E533B3" w:rsidP="005727FC">
            <w:pPr>
              <w:rPr>
                <w:rFonts w:cstheme="minorHAnsi"/>
                <w:sz w:val="20"/>
                <w:szCs w:val="20"/>
                <w:lang w:val="fr-CH"/>
              </w:rPr>
            </w:pPr>
            <w:r w:rsidRPr="00DE551E">
              <w:rPr>
                <w:rFonts w:cstheme="minorHAnsi"/>
                <w:sz w:val="20"/>
                <w:szCs w:val="20"/>
                <w:lang w:val="fr-CH"/>
              </w:rPr>
              <w:t>Dans notre organisation, c’est la majorité qui décide.</w:t>
            </w:r>
          </w:p>
        </w:tc>
        <w:tc>
          <w:tcPr>
            <w:tcW w:w="706" w:type="pct"/>
            <w:vAlign w:val="center"/>
          </w:tcPr>
          <w:p w14:paraId="110265A9" w14:textId="77777777" w:rsidR="00E533B3" w:rsidRPr="00DE551E" w:rsidRDefault="00E533B3" w:rsidP="00E533B3">
            <w:pPr>
              <w:pStyle w:val="Prrafodelista"/>
              <w:numPr>
                <w:ilvl w:val="0"/>
                <w:numId w:val="1"/>
              </w:numPr>
              <w:jc w:val="center"/>
              <w:rPr>
                <w:rFonts w:cstheme="minorHAnsi"/>
                <w:sz w:val="20"/>
                <w:szCs w:val="20"/>
                <w:lang w:val="fr-CH"/>
              </w:rPr>
            </w:pPr>
          </w:p>
        </w:tc>
        <w:tc>
          <w:tcPr>
            <w:tcW w:w="559" w:type="pct"/>
            <w:vAlign w:val="center"/>
          </w:tcPr>
          <w:p w14:paraId="2402B4CD" w14:textId="77777777" w:rsidR="00E533B3" w:rsidRPr="00DE551E" w:rsidRDefault="00E533B3" w:rsidP="00E533B3">
            <w:pPr>
              <w:pStyle w:val="Prrafodelista"/>
              <w:numPr>
                <w:ilvl w:val="0"/>
                <w:numId w:val="1"/>
              </w:numPr>
              <w:jc w:val="center"/>
              <w:rPr>
                <w:rFonts w:cstheme="minorHAnsi"/>
                <w:sz w:val="20"/>
                <w:szCs w:val="20"/>
                <w:lang w:val="fr-CH"/>
              </w:rPr>
            </w:pPr>
          </w:p>
        </w:tc>
        <w:tc>
          <w:tcPr>
            <w:tcW w:w="677" w:type="pct"/>
            <w:vAlign w:val="center"/>
          </w:tcPr>
          <w:p w14:paraId="16DEDCFD" w14:textId="77777777" w:rsidR="00E533B3" w:rsidRPr="00DE551E" w:rsidRDefault="00E533B3" w:rsidP="00E533B3">
            <w:pPr>
              <w:pStyle w:val="Prrafodelista"/>
              <w:numPr>
                <w:ilvl w:val="0"/>
                <w:numId w:val="1"/>
              </w:numPr>
              <w:jc w:val="center"/>
              <w:rPr>
                <w:rFonts w:cstheme="minorHAnsi"/>
                <w:sz w:val="20"/>
                <w:szCs w:val="20"/>
                <w:lang w:val="fr-CH"/>
              </w:rPr>
            </w:pPr>
          </w:p>
        </w:tc>
        <w:tc>
          <w:tcPr>
            <w:tcW w:w="582" w:type="pct"/>
            <w:vAlign w:val="center"/>
          </w:tcPr>
          <w:p w14:paraId="7ED09871"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237532A5"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6224A6B3" w14:textId="77777777" w:rsidR="00E533B3" w:rsidRPr="00DE551E" w:rsidRDefault="00E533B3" w:rsidP="00E533B3">
            <w:pPr>
              <w:pStyle w:val="Prrafodelista"/>
              <w:numPr>
                <w:ilvl w:val="0"/>
                <w:numId w:val="1"/>
              </w:numPr>
              <w:jc w:val="center"/>
              <w:rPr>
                <w:rFonts w:cstheme="minorHAnsi"/>
                <w:sz w:val="20"/>
                <w:szCs w:val="20"/>
                <w:lang w:val="fr-CH"/>
              </w:rPr>
            </w:pPr>
          </w:p>
        </w:tc>
      </w:tr>
      <w:tr w:rsidR="00E533B3" w:rsidRPr="00DE551E" w14:paraId="52821D0D" w14:textId="77777777" w:rsidTr="005727FC">
        <w:trPr>
          <w:trHeight w:val="676"/>
        </w:trPr>
        <w:tc>
          <w:tcPr>
            <w:tcW w:w="1319" w:type="pct"/>
          </w:tcPr>
          <w:p w14:paraId="584AD094" w14:textId="77777777" w:rsidR="00E533B3" w:rsidRPr="00DE551E" w:rsidRDefault="00E533B3" w:rsidP="005727FC">
            <w:pPr>
              <w:rPr>
                <w:rFonts w:cstheme="minorHAnsi"/>
                <w:sz w:val="20"/>
                <w:szCs w:val="20"/>
                <w:lang w:val="fr-CH"/>
              </w:rPr>
            </w:pPr>
            <w:r w:rsidRPr="00DE551E">
              <w:rPr>
                <w:rFonts w:cstheme="minorHAnsi"/>
                <w:sz w:val="20"/>
                <w:szCs w:val="20"/>
                <w:lang w:val="fr-CH"/>
              </w:rPr>
              <w:t xml:space="preserve">Dans notre organisation, c’est </w:t>
            </w:r>
            <w:r w:rsidRPr="00DE551E">
              <w:rPr>
                <w:rFonts w:cstheme="minorHAnsi"/>
                <w:sz w:val="20"/>
                <w:szCs w:val="20"/>
                <w:lang w:val="fr-CH"/>
              </w:rPr>
              <w:lastRenderedPageBreak/>
              <w:t>le/la manager qui décide.</w:t>
            </w:r>
          </w:p>
        </w:tc>
        <w:tc>
          <w:tcPr>
            <w:tcW w:w="706" w:type="pct"/>
            <w:vAlign w:val="center"/>
          </w:tcPr>
          <w:p w14:paraId="4930B20E" w14:textId="77777777" w:rsidR="00E533B3" w:rsidRPr="00DE551E" w:rsidRDefault="00E533B3" w:rsidP="00E533B3">
            <w:pPr>
              <w:pStyle w:val="Prrafodelista"/>
              <w:numPr>
                <w:ilvl w:val="0"/>
                <w:numId w:val="1"/>
              </w:numPr>
              <w:jc w:val="center"/>
              <w:rPr>
                <w:rFonts w:cstheme="minorHAnsi"/>
                <w:sz w:val="20"/>
                <w:szCs w:val="20"/>
                <w:lang w:val="fr-CH"/>
              </w:rPr>
            </w:pPr>
          </w:p>
        </w:tc>
        <w:tc>
          <w:tcPr>
            <w:tcW w:w="559" w:type="pct"/>
            <w:vAlign w:val="center"/>
          </w:tcPr>
          <w:p w14:paraId="6C2B9953" w14:textId="77777777" w:rsidR="00E533B3" w:rsidRPr="00DE551E" w:rsidRDefault="00E533B3" w:rsidP="00E533B3">
            <w:pPr>
              <w:pStyle w:val="Prrafodelista"/>
              <w:numPr>
                <w:ilvl w:val="0"/>
                <w:numId w:val="1"/>
              </w:numPr>
              <w:jc w:val="center"/>
              <w:rPr>
                <w:rFonts w:cstheme="minorHAnsi"/>
                <w:sz w:val="20"/>
                <w:szCs w:val="20"/>
                <w:lang w:val="fr-CH"/>
              </w:rPr>
            </w:pPr>
          </w:p>
        </w:tc>
        <w:tc>
          <w:tcPr>
            <w:tcW w:w="677" w:type="pct"/>
            <w:vAlign w:val="center"/>
          </w:tcPr>
          <w:p w14:paraId="5FA607FA" w14:textId="77777777" w:rsidR="00E533B3" w:rsidRPr="00DE551E" w:rsidRDefault="00E533B3" w:rsidP="00E533B3">
            <w:pPr>
              <w:pStyle w:val="Prrafodelista"/>
              <w:numPr>
                <w:ilvl w:val="0"/>
                <w:numId w:val="1"/>
              </w:numPr>
              <w:jc w:val="center"/>
              <w:rPr>
                <w:rFonts w:cstheme="minorHAnsi"/>
                <w:sz w:val="20"/>
                <w:szCs w:val="20"/>
                <w:lang w:val="fr-CH"/>
              </w:rPr>
            </w:pPr>
          </w:p>
        </w:tc>
        <w:tc>
          <w:tcPr>
            <w:tcW w:w="582" w:type="pct"/>
            <w:vAlign w:val="center"/>
          </w:tcPr>
          <w:p w14:paraId="7F8CE15A"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5AAE2A3C"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66973967" w14:textId="77777777" w:rsidR="00E533B3" w:rsidRPr="00DE551E" w:rsidRDefault="00E533B3" w:rsidP="00E533B3">
            <w:pPr>
              <w:pStyle w:val="Prrafodelista"/>
              <w:numPr>
                <w:ilvl w:val="0"/>
                <w:numId w:val="1"/>
              </w:numPr>
              <w:jc w:val="center"/>
              <w:rPr>
                <w:rFonts w:cstheme="minorHAnsi"/>
                <w:sz w:val="20"/>
                <w:szCs w:val="20"/>
                <w:lang w:val="fr-CH"/>
              </w:rPr>
            </w:pPr>
          </w:p>
        </w:tc>
      </w:tr>
      <w:tr w:rsidR="00E533B3" w:rsidRPr="003F195D" w14:paraId="0702EB40" w14:textId="77777777" w:rsidTr="005727FC">
        <w:trPr>
          <w:trHeight w:val="676"/>
        </w:trPr>
        <w:tc>
          <w:tcPr>
            <w:tcW w:w="1319" w:type="pct"/>
          </w:tcPr>
          <w:p w14:paraId="64A1667E" w14:textId="77777777" w:rsidR="00E533B3" w:rsidRPr="00DE551E" w:rsidRDefault="00E533B3" w:rsidP="005727FC">
            <w:pPr>
              <w:rPr>
                <w:rFonts w:cstheme="minorHAnsi"/>
                <w:sz w:val="20"/>
                <w:szCs w:val="20"/>
                <w:lang w:val="fr-CH"/>
              </w:rPr>
            </w:pPr>
            <w:r w:rsidRPr="00DE551E">
              <w:rPr>
                <w:rFonts w:cstheme="minorHAnsi"/>
                <w:sz w:val="20"/>
                <w:szCs w:val="20"/>
                <w:lang w:val="fr-CH"/>
              </w:rPr>
              <w:t>Dans notre organisation, les employés/</w:t>
            </w:r>
            <w:proofErr w:type="spellStart"/>
            <w:r w:rsidRPr="00DE551E">
              <w:rPr>
                <w:rFonts w:cstheme="minorHAnsi"/>
                <w:sz w:val="20"/>
                <w:szCs w:val="20"/>
                <w:lang w:val="fr-CH"/>
              </w:rPr>
              <w:t>ées</w:t>
            </w:r>
            <w:proofErr w:type="spellEnd"/>
            <w:r w:rsidRPr="00DE551E">
              <w:rPr>
                <w:rFonts w:cstheme="minorHAnsi"/>
                <w:sz w:val="20"/>
                <w:szCs w:val="20"/>
                <w:lang w:val="fr-CH"/>
              </w:rPr>
              <w:t xml:space="preserve"> prennent part aux décisions d’entreprise</w:t>
            </w:r>
          </w:p>
        </w:tc>
        <w:tc>
          <w:tcPr>
            <w:tcW w:w="706" w:type="pct"/>
            <w:vAlign w:val="center"/>
          </w:tcPr>
          <w:p w14:paraId="1EE5E9C2" w14:textId="77777777" w:rsidR="00E533B3" w:rsidRPr="00DE551E" w:rsidRDefault="00E533B3" w:rsidP="00E533B3">
            <w:pPr>
              <w:pStyle w:val="Prrafodelista"/>
              <w:numPr>
                <w:ilvl w:val="0"/>
                <w:numId w:val="1"/>
              </w:numPr>
              <w:jc w:val="center"/>
              <w:rPr>
                <w:rFonts w:cstheme="minorHAnsi"/>
                <w:sz w:val="20"/>
                <w:szCs w:val="20"/>
                <w:lang w:val="fr-CH"/>
              </w:rPr>
            </w:pPr>
          </w:p>
        </w:tc>
        <w:tc>
          <w:tcPr>
            <w:tcW w:w="559" w:type="pct"/>
            <w:vAlign w:val="center"/>
          </w:tcPr>
          <w:p w14:paraId="75458639" w14:textId="77777777" w:rsidR="00E533B3" w:rsidRPr="00DE551E" w:rsidRDefault="00E533B3" w:rsidP="00E533B3">
            <w:pPr>
              <w:pStyle w:val="Prrafodelista"/>
              <w:numPr>
                <w:ilvl w:val="0"/>
                <w:numId w:val="1"/>
              </w:numPr>
              <w:jc w:val="center"/>
              <w:rPr>
                <w:rFonts w:cstheme="minorHAnsi"/>
                <w:sz w:val="20"/>
                <w:szCs w:val="20"/>
                <w:lang w:val="fr-CH"/>
              </w:rPr>
            </w:pPr>
          </w:p>
        </w:tc>
        <w:tc>
          <w:tcPr>
            <w:tcW w:w="677" w:type="pct"/>
            <w:vAlign w:val="center"/>
          </w:tcPr>
          <w:p w14:paraId="073B353E" w14:textId="77777777" w:rsidR="00E533B3" w:rsidRPr="00DE551E" w:rsidRDefault="00E533B3" w:rsidP="00E533B3">
            <w:pPr>
              <w:pStyle w:val="Prrafodelista"/>
              <w:numPr>
                <w:ilvl w:val="0"/>
                <w:numId w:val="1"/>
              </w:numPr>
              <w:jc w:val="center"/>
              <w:rPr>
                <w:rFonts w:cstheme="minorHAnsi"/>
                <w:sz w:val="20"/>
                <w:szCs w:val="20"/>
                <w:lang w:val="fr-CH"/>
              </w:rPr>
            </w:pPr>
          </w:p>
        </w:tc>
        <w:tc>
          <w:tcPr>
            <w:tcW w:w="582" w:type="pct"/>
            <w:vAlign w:val="center"/>
          </w:tcPr>
          <w:p w14:paraId="05763ACF"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23BABBEB"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4DC7D9FF" w14:textId="77777777" w:rsidR="00E533B3" w:rsidRPr="00DE551E" w:rsidRDefault="00E533B3" w:rsidP="00E533B3">
            <w:pPr>
              <w:pStyle w:val="Prrafodelista"/>
              <w:numPr>
                <w:ilvl w:val="0"/>
                <w:numId w:val="1"/>
              </w:numPr>
              <w:jc w:val="center"/>
              <w:rPr>
                <w:rFonts w:cstheme="minorHAnsi"/>
                <w:sz w:val="20"/>
                <w:szCs w:val="20"/>
                <w:lang w:val="fr-CH"/>
              </w:rPr>
            </w:pPr>
          </w:p>
        </w:tc>
      </w:tr>
      <w:tr w:rsidR="00E533B3" w:rsidRPr="003F195D" w14:paraId="29D72496" w14:textId="77777777" w:rsidTr="005727FC">
        <w:trPr>
          <w:trHeight w:val="676"/>
        </w:trPr>
        <w:tc>
          <w:tcPr>
            <w:tcW w:w="1319" w:type="pct"/>
          </w:tcPr>
          <w:p w14:paraId="1607A109" w14:textId="77777777" w:rsidR="00E533B3" w:rsidRPr="00DE551E" w:rsidRDefault="00E533B3" w:rsidP="005727FC">
            <w:pPr>
              <w:rPr>
                <w:rFonts w:cstheme="minorHAnsi"/>
                <w:sz w:val="20"/>
                <w:szCs w:val="20"/>
                <w:lang w:val="fr-CH"/>
              </w:rPr>
            </w:pPr>
            <w:r w:rsidRPr="00DE551E">
              <w:rPr>
                <w:rFonts w:cstheme="minorHAnsi"/>
                <w:sz w:val="20"/>
                <w:szCs w:val="20"/>
                <w:lang w:val="fr-CH"/>
              </w:rPr>
              <w:t>Dans notre organisation, le résultat compte plus que le processus</w:t>
            </w:r>
          </w:p>
        </w:tc>
        <w:tc>
          <w:tcPr>
            <w:tcW w:w="706" w:type="pct"/>
            <w:vAlign w:val="center"/>
          </w:tcPr>
          <w:p w14:paraId="3DB9A53F" w14:textId="77777777" w:rsidR="00E533B3" w:rsidRPr="00DE551E" w:rsidRDefault="00E533B3" w:rsidP="00E533B3">
            <w:pPr>
              <w:pStyle w:val="Prrafodelista"/>
              <w:numPr>
                <w:ilvl w:val="0"/>
                <w:numId w:val="1"/>
              </w:numPr>
              <w:jc w:val="center"/>
              <w:rPr>
                <w:rFonts w:cstheme="minorHAnsi"/>
                <w:sz w:val="20"/>
                <w:szCs w:val="20"/>
                <w:lang w:val="fr-CH"/>
              </w:rPr>
            </w:pPr>
          </w:p>
        </w:tc>
        <w:tc>
          <w:tcPr>
            <w:tcW w:w="559" w:type="pct"/>
            <w:vAlign w:val="center"/>
          </w:tcPr>
          <w:p w14:paraId="16052699" w14:textId="77777777" w:rsidR="00E533B3" w:rsidRPr="00DE551E" w:rsidRDefault="00E533B3" w:rsidP="00E533B3">
            <w:pPr>
              <w:pStyle w:val="Prrafodelista"/>
              <w:numPr>
                <w:ilvl w:val="0"/>
                <w:numId w:val="1"/>
              </w:numPr>
              <w:jc w:val="center"/>
              <w:rPr>
                <w:rFonts w:cstheme="minorHAnsi"/>
                <w:sz w:val="20"/>
                <w:szCs w:val="20"/>
                <w:lang w:val="fr-CH"/>
              </w:rPr>
            </w:pPr>
          </w:p>
        </w:tc>
        <w:tc>
          <w:tcPr>
            <w:tcW w:w="677" w:type="pct"/>
            <w:vAlign w:val="center"/>
          </w:tcPr>
          <w:p w14:paraId="5EA684B6" w14:textId="77777777" w:rsidR="00E533B3" w:rsidRPr="00DE551E" w:rsidRDefault="00E533B3" w:rsidP="00E533B3">
            <w:pPr>
              <w:pStyle w:val="Prrafodelista"/>
              <w:numPr>
                <w:ilvl w:val="0"/>
                <w:numId w:val="1"/>
              </w:numPr>
              <w:jc w:val="center"/>
              <w:rPr>
                <w:rFonts w:cstheme="minorHAnsi"/>
                <w:sz w:val="20"/>
                <w:szCs w:val="20"/>
                <w:lang w:val="fr-CH"/>
              </w:rPr>
            </w:pPr>
          </w:p>
        </w:tc>
        <w:tc>
          <w:tcPr>
            <w:tcW w:w="582" w:type="pct"/>
            <w:vAlign w:val="center"/>
          </w:tcPr>
          <w:p w14:paraId="353E1EBF"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2B2E5D0E"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2CB4A97E" w14:textId="77777777" w:rsidR="00E533B3" w:rsidRPr="00DE551E" w:rsidRDefault="00E533B3" w:rsidP="00E533B3">
            <w:pPr>
              <w:pStyle w:val="Prrafodelista"/>
              <w:numPr>
                <w:ilvl w:val="0"/>
                <w:numId w:val="1"/>
              </w:numPr>
              <w:jc w:val="center"/>
              <w:rPr>
                <w:rFonts w:cstheme="minorHAnsi"/>
                <w:sz w:val="20"/>
                <w:szCs w:val="20"/>
                <w:lang w:val="fr-CH"/>
              </w:rPr>
            </w:pPr>
          </w:p>
        </w:tc>
      </w:tr>
      <w:tr w:rsidR="00E533B3" w:rsidRPr="003F195D" w14:paraId="26AB5273" w14:textId="77777777" w:rsidTr="005727FC">
        <w:trPr>
          <w:trHeight w:val="676"/>
        </w:trPr>
        <w:tc>
          <w:tcPr>
            <w:tcW w:w="1319" w:type="pct"/>
          </w:tcPr>
          <w:p w14:paraId="3DA351DA" w14:textId="77777777" w:rsidR="00E533B3" w:rsidRPr="00DE551E" w:rsidRDefault="00E533B3" w:rsidP="005727FC">
            <w:pPr>
              <w:rPr>
                <w:rFonts w:cstheme="minorHAnsi"/>
                <w:sz w:val="20"/>
                <w:szCs w:val="20"/>
                <w:lang w:val="fr-CH"/>
              </w:rPr>
            </w:pPr>
            <w:r w:rsidRPr="00DE551E">
              <w:rPr>
                <w:rFonts w:cstheme="minorHAnsi"/>
                <w:sz w:val="20"/>
                <w:szCs w:val="20"/>
                <w:lang w:val="fr-FR"/>
              </w:rPr>
              <w:t>D</w:t>
            </w:r>
            <w:r w:rsidRPr="00DE551E">
              <w:rPr>
                <w:rFonts w:cstheme="minorHAnsi"/>
                <w:sz w:val="20"/>
                <w:szCs w:val="20"/>
                <w:lang w:val="fr-CH"/>
              </w:rPr>
              <w:t>ans notre organisation, suivre des processus rigoureux est très important.</w:t>
            </w:r>
          </w:p>
        </w:tc>
        <w:tc>
          <w:tcPr>
            <w:tcW w:w="706" w:type="pct"/>
            <w:vAlign w:val="center"/>
          </w:tcPr>
          <w:p w14:paraId="3D87FD59" w14:textId="77777777" w:rsidR="00E533B3" w:rsidRPr="00DE551E" w:rsidRDefault="00E533B3" w:rsidP="00E533B3">
            <w:pPr>
              <w:pStyle w:val="Prrafodelista"/>
              <w:numPr>
                <w:ilvl w:val="0"/>
                <w:numId w:val="1"/>
              </w:numPr>
              <w:jc w:val="center"/>
              <w:rPr>
                <w:rFonts w:cstheme="minorHAnsi"/>
                <w:sz w:val="20"/>
                <w:szCs w:val="20"/>
                <w:lang w:val="fr-CH"/>
              </w:rPr>
            </w:pPr>
          </w:p>
        </w:tc>
        <w:tc>
          <w:tcPr>
            <w:tcW w:w="559" w:type="pct"/>
            <w:vAlign w:val="center"/>
          </w:tcPr>
          <w:p w14:paraId="250F216A" w14:textId="77777777" w:rsidR="00E533B3" w:rsidRPr="00DE551E" w:rsidRDefault="00E533B3" w:rsidP="00E533B3">
            <w:pPr>
              <w:pStyle w:val="Prrafodelista"/>
              <w:numPr>
                <w:ilvl w:val="0"/>
                <w:numId w:val="1"/>
              </w:numPr>
              <w:jc w:val="center"/>
              <w:rPr>
                <w:rFonts w:cstheme="minorHAnsi"/>
                <w:sz w:val="20"/>
                <w:szCs w:val="20"/>
                <w:lang w:val="fr-CH"/>
              </w:rPr>
            </w:pPr>
          </w:p>
        </w:tc>
        <w:tc>
          <w:tcPr>
            <w:tcW w:w="677" w:type="pct"/>
            <w:vAlign w:val="center"/>
          </w:tcPr>
          <w:p w14:paraId="5081B06E" w14:textId="77777777" w:rsidR="00E533B3" w:rsidRPr="00DE551E" w:rsidRDefault="00E533B3" w:rsidP="00E533B3">
            <w:pPr>
              <w:pStyle w:val="Prrafodelista"/>
              <w:numPr>
                <w:ilvl w:val="0"/>
                <w:numId w:val="1"/>
              </w:numPr>
              <w:jc w:val="center"/>
              <w:rPr>
                <w:rFonts w:cstheme="minorHAnsi"/>
                <w:sz w:val="20"/>
                <w:szCs w:val="20"/>
                <w:lang w:val="fr-CH"/>
              </w:rPr>
            </w:pPr>
          </w:p>
        </w:tc>
        <w:tc>
          <w:tcPr>
            <w:tcW w:w="582" w:type="pct"/>
            <w:vAlign w:val="center"/>
          </w:tcPr>
          <w:p w14:paraId="1A5A4C65"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15318FC4"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29651A36" w14:textId="77777777" w:rsidR="00E533B3" w:rsidRPr="00DE551E" w:rsidRDefault="00E533B3" w:rsidP="00E533B3">
            <w:pPr>
              <w:pStyle w:val="Prrafodelista"/>
              <w:numPr>
                <w:ilvl w:val="0"/>
                <w:numId w:val="1"/>
              </w:numPr>
              <w:jc w:val="center"/>
              <w:rPr>
                <w:rFonts w:cstheme="minorHAnsi"/>
                <w:sz w:val="20"/>
                <w:szCs w:val="20"/>
                <w:lang w:val="fr-CH"/>
              </w:rPr>
            </w:pPr>
          </w:p>
        </w:tc>
      </w:tr>
      <w:tr w:rsidR="00E533B3" w:rsidRPr="003F195D" w14:paraId="06AD1C46" w14:textId="77777777" w:rsidTr="005727FC">
        <w:trPr>
          <w:trHeight w:val="676"/>
        </w:trPr>
        <w:tc>
          <w:tcPr>
            <w:tcW w:w="1319" w:type="pct"/>
          </w:tcPr>
          <w:p w14:paraId="1586CE89" w14:textId="77777777" w:rsidR="00E533B3" w:rsidRPr="00DE551E" w:rsidRDefault="00E533B3" w:rsidP="005727FC">
            <w:pPr>
              <w:rPr>
                <w:rFonts w:cstheme="minorHAnsi"/>
                <w:sz w:val="20"/>
                <w:szCs w:val="20"/>
                <w:lang w:val="fr-CH"/>
              </w:rPr>
            </w:pPr>
            <w:r w:rsidRPr="00DE551E">
              <w:rPr>
                <w:rFonts w:cstheme="minorHAnsi"/>
                <w:sz w:val="20"/>
                <w:szCs w:val="20"/>
                <w:lang w:val="fr-CH"/>
              </w:rPr>
              <w:t>Notre organisation est davantage orientée vers la pratique, par opposition aux employés travaillant selon une conviction particulière.</w:t>
            </w:r>
          </w:p>
        </w:tc>
        <w:tc>
          <w:tcPr>
            <w:tcW w:w="706" w:type="pct"/>
            <w:vAlign w:val="center"/>
          </w:tcPr>
          <w:p w14:paraId="6FAE1F8E" w14:textId="77777777" w:rsidR="00E533B3" w:rsidRPr="00DE551E" w:rsidRDefault="00E533B3" w:rsidP="00E533B3">
            <w:pPr>
              <w:pStyle w:val="Prrafodelista"/>
              <w:numPr>
                <w:ilvl w:val="0"/>
                <w:numId w:val="1"/>
              </w:numPr>
              <w:jc w:val="center"/>
              <w:rPr>
                <w:rFonts w:cstheme="minorHAnsi"/>
                <w:sz w:val="20"/>
                <w:szCs w:val="20"/>
                <w:lang w:val="fr-CH"/>
              </w:rPr>
            </w:pPr>
          </w:p>
        </w:tc>
        <w:tc>
          <w:tcPr>
            <w:tcW w:w="559" w:type="pct"/>
            <w:vAlign w:val="center"/>
          </w:tcPr>
          <w:p w14:paraId="05FD76DC" w14:textId="77777777" w:rsidR="00E533B3" w:rsidRPr="00DE551E" w:rsidRDefault="00E533B3" w:rsidP="00E533B3">
            <w:pPr>
              <w:pStyle w:val="Prrafodelista"/>
              <w:numPr>
                <w:ilvl w:val="0"/>
                <w:numId w:val="1"/>
              </w:numPr>
              <w:jc w:val="center"/>
              <w:rPr>
                <w:rFonts w:cstheme="minorHAnsi"/>
                <w:sz w:val="20"/>
                <w:szCs w:val="20"/>
                <w:lang w:val="fr-CH"/>
              </w:rPr>
            </w:pPr>
          </w:p>
        </w:tc>
        <w:tc>
          <w:tcPr>
            <w:tcW w:w="677" w:type="pct"/>
            <w:vAlign w:val="center"/>
          </w:tcPr>
          <w:p w14:paraId="67C59B87" w14:textId="77777777" w:rsidR="00E533B3" w:rsidRPr="00DE551E" w:rsidRDefault="00E533B3" w:rsidP="00E533B3">
            <w:pPr>
              <w:pStyle w:val="Prrafodelista"/>
              <w:numPr>
                <w:ilvl w:val="0"/>
                <w:numId w:val="1"/>
              </w:numPr>
              <w:jc w:val="center"/>
              <w:rPr>
                <w:rFonts w:cstheme="minorHAnsi"/>
                <w:sz w:val="20"/>
                <w:szCs w:val="20"/>
                <w:lang w:val="fr-CH"/>
              </w:rPr>
            </w:pPr>
          </w:p>
        </w:tc>
        <w:tc>
          <w:tcPr>
            <w:tcW w:w="582" w:type="pct"/>
            <w:vAlign w:val="center"/>
          </w:tcPr>
          <w:p w14:paraId="22EC806F"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6607D580"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55966BA9" w14:textId="77777777" w:rsidR="00E533B3" w:rsidRPr="00DE551E" w:rsidRDefault="00E533B3" w:rsidP="00E533B3">
            <w:pPr>
              <w:pStyle w:val="Prrafodelista"/>
              <w:numPr>
                <w:ilvl w:val="0"/>
                <w:numId w:val="1"/>
              </w:numPr>
              <w:jc w:val="center"/>
              <w:rPr>
                <w:rFonts w:cstheme="minorHAnsi"/>
                <w:sz w:val="20"/>
                <w:szCs w:val="20"/>
                <w:lang w:val="fr-CH"/>
              </w:rPr>
            </w:pPr>
          </w:p>
        </w:tc>
      </w:tr>
      <w:tr w:rsidR="00E533B3" w:rsidRPr="003F195D" w14:paraId="05B62F0C" w14:textId="77777777" w:rsidTr="005727FC">
        <w:trPr>
          <w:trHeight w:val="676"/>
        </w:trPr>
        <w:tc>
          <w:tcPr>
            <w:tcW w:w="1319" w:type="pct"/>
          </w:tcPr>
          <w:p w14:paraId="3A224FCB" w14:textId="77777777" w:rsidR="00E533B3" w:rsidRPr="00DE551E" w:rsidRDefault="00E533B3" w:rsidP="005727FC">
            <w:pPr>
              <w:rPr>
                <w:rFonts w:cstheme="minorHAnsi"/>
                <w:sz w:val="20"/>
                <w:szCs w:val="20"/>
                <w:lang w:val="fr-CH"/>
              </w:rPr>
            </w:pPr>
            <w:r w:rsidRPr="00DE551E">
              <w:rPr>
                <w:rFonts w:cstheme="minorHAnsi"/>
                <w:sz w:val="20"/>
                <w:szCs w:val="20"/>
                <w:lang w:val="fr-CH"/>
              </w:rPr>
              <w:t>Dans notre organisation, les nouvelles recrues potentielles ne sont jugées que sur leurs capacités professionnelles</w:t>
            </w:r>
          </w:p>
        </w:tc>
        <w:tc>
          <w:tcPr>
            <w:tcW w:w="706" w:type="pct"/>
            <w:vAlign w:val="center"/>
          </w:tcPr>
          <w:p w14:paraId="515BF896" w14:textId="77777777" w:rsidR="00E533B3" w:rsidRPr="00DE551E" w:rsidRDefault="00E533B3" w:rsidP="00E533B3">
            <w:pPr>
              <w:pStyle w:val="Prrafodelista"/>
              <w:numPr>
                <w:ilvl w:val="0"/>
                <w:numId w:val="1"/>
              </w:numPr>
              <w:jc w:val="center"/>
              <w:rPr>
                <w:rFonts w:cstheme="minorHAnsi"/>
                <w:sz w:val="20"/>
                <w:szCs w:val="20"/>
                <w:lang w:val="fr-CH"/>
              </w:rPr>
            </w:pPr>
          </w:p>
        </w:tc>
        <w:tc>
          <w:tcPr>
            <w:tcW w:w="559" w:type="pct"/>
            <w:vAlign w:val="center"/>
          </w:tcPr>
          <w:p w14:paraId="505C642A" w14:textId="77777777" w:rsidR="00E533B3" w:rsidRPr="00DE551E" w:rsidRDefault="00E533B3" w:rsidP="00E533B3">
            <w:pPr>
              <w:pStyle w:val="Prrafodelista"/>
              <w:numPr>
                <w:ilvl w:val="0"/>
                <w:numId w:val="1"/>
              </w:numPr>
              <w:jc w:val="center"/>
              <w:rPr>
                <w:rFonts w:cstheme="minorHAnsi"/>
                <w:sz w:val="20"/>
                <w:szCs w:val="20"/>
                <w:lang w:val="fr-CH"/>
              </w:rPr>
            </w:pPr>
          </w:p>
        </w:tc>
        <w:tc>
          <w:tcPr>
            <w:tcW w:w="677" w:type="pct"/>
            <w:vAlign w:val="center"/>
          </w:tcPr>
          <w:p w14:paraId="037B78A7" w14:textId="77777777" w:rsidR="00E533B3" w:rsidRPr="00DE551E" w:rsidRDefault="00E533B3" w:rsidP="00E533B3">
            <w:pPr>
              <w:pStyle w:val="Prrafodelista"/>
              <w:numPr>
                <w:ilvl w:val="0"/>
                <w:numId w:val="1"/>
              </w:numPr>
              <w:jc w:val="center"/>
              <w:rPr>
                <w:rFonts w:cstheme="minorHAnsi"/>
                <w:sz w:val="20"/>
                <w:szCs w:val="20"/>
                <w:lang w:val="fr-CH"/>
              </w:rPr>
            </w:pPr>
          </w:p>
        </w:tc>
        <w:tc>
          <w:tcPr>
            <w:tcW w:w="582" w:type="pct"/>
            <w:vAlign w:val="center"/>
          </w:tcPr>
          <w:p w14:paraId="32D04688"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7B2E9B28"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46033FDF" w14:textId="77777777" w:rsidR="00E533B3" w:rsidRPr="00DE551E" w:rsidRDefault="00E533B3" w:rsidP="00E533B3">
            <w:pPr>
              <w:pStyle w:val="Prrafodelista"/>
              <w:numPr>
                <w:ilvl w:val="0"/>
                <w:numId w:val="1"/>
              </w:numPr>
              <w:jc w:val="center"/>
              <w:rPr>
                <w:rFonts w:cstheme="minorHAnsi"/>
                <w:sz w:val="20"/>
                <w:szCs w:val="20"/>
                <w:lang w:val="fr-CH"/>
              </w:rPr>
            </w:pPr>
          </w:p>
        </w:tc>
      </w:tr>
      <w:tr w:rsidR="00E533B3" w:rsidRPr="003F195D" w14:paraId="3976600F" w14:textId="77777777" w:rsidTr="005727FC">
        <w:trPr>
          <w:trHeight w:val="676"/>
        </w:trPr>
        <w:tc>
          <w:tcPr>
            <w:tcW w:w="1319" w:type="pct"/>
          </w:tcPr>
          <w:p w14:paraId="39379B74" w14:textId="77777777" w:rsidR="00E533B3" w:rsidRPr="00DE551E" w:rsidRDefault="00E533B3" w:rsidP="005727FC">
            <w:pPr>
              <w:rPr>
                <w:rFonts w:cstheme="minorHAnsi"/>
                <w:sz w:val="20"/>
                <w:szCs w:val="20"/>
                <w:lang w:val="fr-CH"/>
              </w:rPr>
            </w:pPr>
            <w:r w:rsidRPr="00DE551E">
              <w:rPr>
                <w:rFonts w:cstheme="minorHAnsi"/>
                <w:sz w:val="20"/>
                <w:szCs w:val="20"/>
                <w:lang w:val="fr-CH"/>
              </w:rPr>
              <w:t>Dans notre organisation, le bien-être des employés/</w:t>
            </w:r>
            <w:proofErr w:type="spellStart"/>
            <w:r w:rsidRPr="00DE551E">
              <w:rPr>
                <w:rFonts w:cstheme="minorHAnsi"/>
                <w:sz w:val="20"/>
                <w:szCs w:val="20"/>
                <w:lang w:val="fr-CH"/>
              </w:rPr>
              <w:t>ées</w:t>
            </w:r>
            <w:proofErr w:type="spellEnd"/>
            <w:r w:rsidRPr="00DE551E">
              <w:rPr>
                <w:rFonts w:cstheme="minorHAnsi"/>
                <w:sz w:val="20"/>
                <w:szCs w:val="20"/>
                <w:lang w:val="fr-CH"/>
              </w:rPr>
              <w:t xml:space="preserve"> est tout aussi important que leur travail.</w:t>
            </w:r>
          </w:p>
          <w:p w14:paraId="25537E8B" w14:textId="77777777" w:rsidR="00E533B3" w:rsidRPr="00DE551E" w:rsidRDefault="00E533B3" w:rsidP="005727FC">
            <w:pPr>
              <w:rPr>
                <w:rFonts w:cstheme="minorHAnsi"/>
                <w:sz w:val="20"/>
                <w:szCs w:val="20"/>
                <w:lang w:val="fr-CH"/>
              </w:rPr>
            </w:pPr>
          </w:p>
        </w:tc>
        <w:tc>
          <w:tcPr>
            <w:tcW w:w="706" w:type="pct"/>
            <w:vAlign w:val="center"/>
          </w:tcPr>
          <w:p w14:paraId="0F2A6654" w14:textId="77777777" w:rsidR="00E533B3" w:rsidRPr="00DE551E" w:rsidRDefault="00E533B3" w:rsidP="00E533B3">
            <w:pPr>
              <w:pStyle w:val="Prrafodelista"/>
              <w:numPr>
                <w:ilvl w:val="0"/>
                <w:numId w:val="1"/>
              </w:numPr>
              <w:jc w:val="center"/>
              <w:rPr>
                <w:rFonts w:cstheme="minorHAnsi"/>
                <w:sz w:val="20"/>
                <w:szCs w:val="20"/>
                <w:lang w:val="fr-CH"/>
              </w:rPr>
            </w:pPr>
          </w:p>
        </w:tc>
        <w:tc>
          <w:tcPr>
            <w:tcW w:w="559" w:type="pct"/>
            <w:vAlign w:val="center"/>
          </w:tcPr>
          <w:p w14:paraId="68A45119" w14:textId="77777777" w:rsidR="00E533B3" w:rsidRPr="00DE551E" w:rsidRDefault="00E533B3" w:rsidP="00E533B3">
            <w:pPr>
              <w:pStyle w:val="Prrafodelista"/>
              <w:numPr>
                <w:ilvl w:val="0"/>
                <w:numId w:val="1"/>
              </w:numPr>
              <w:jc w:val="center"/>
              <w:rPr>
                <w:rFonts w:cstheme="minorHAnsi"/>
                <w:sz w:val="20"/>
                <w:szCs w:val="20"/>
                <w:lang w:val="fr-CH"/>
              </w:rPr>
            </w:pPr>
          </w:p>
        </w:tc>
        <w:tc>
          <w:tcPr>
            <w:tcW w:w="677" w:type="pct"/>
            <w:vAlign w:val="center"/>
          </w:tcPr>
          <w:p w14:paraId="02C808D9" w14:textId="77777777" w:rsidR="00E533B3" w:rsidRPr="00DE551E" w:rsidRDefault="00E533B3" w:rsidP="00E533B3">
            <w:pPr>
              <w:pStyle w:val="Prrafodelista"/>
              <w:numPr>
                <w:ilvl w:val="0"/>
                <w:numId w:val="1"/>
              </w:numPr>
              <w:jc w:val="center"/>
              <w:rPr>
                <w:rFonts w:cstheme="minorHAnsi"/>
                <w:sz w:val="20"/>
                <w:szCs w:val="20"/>
                <w:lang w:val="fr-CH"/>
              </w:rPr>
            </w:pPr>
          </w:p>
        </w:tc>
        <w:tc>
          <w:tcPr>
            <w:tcW w:w="582" w:type="pct"/>
            <w:vAlign w:val="center"/>
          </w:tcPr>
          <w:p w14:paraId="4F081B5D"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050E90EA"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1ADA081F" w14:textId="77777777" w:rsidR="00E533B3" w:rsidRPr="00DE551E" w:rsidRDefault="00E533B3" w:rsidP="00E533B3">
            <w:pPr>
              <w:pStyle w:val="Prrafodelista"/>
              <w:numPr>
                <w:ilvl w:val="0"/>
                <w:numId w:val="1"/>
              </w:numPr>
              <w:jc w:val="center"/>
              <w:rPr>
                <w:rFonts w:cstheme="minorHAnsi"/>
                <w:sz w:val="20"/>
                <w:szCs w:val="20"/>
                <w:lang w:val="fr-CH"/>
              </w:rPr>
            </w:pPr>
          </w:p>
        </w:tc>
      </w:tr>
      <w:tr w:rsidR="00E533B3" w:rsidRPr="003F195D" w14:paraId="71AFDF0C" w14:textId="77777777" w:rsidTr="005727FC">
        <w:trPr>
          <w:trHeight w:val="676"/>
        </w:trPr>
        <w:tc>
          <w:tcPr>
            <w:tcW w:w="1319" w:type="pct"/>
          </w:tcPr>
          <w:p w14:paraId="0D4FEE47" w14:textId="77777777" w:rsidR="00E533B3" w:rsidRPr="00DE551E" w:rsidRDefault="00E533B3" w:rsidP="005727FC">
            <w:pPr>
              <w:rPr>
                <w:rFonts w:cstheme="minorHAnsi"/>
                <w:sz w:val="20"/>
                <w:szCs w:val="20"/>
                <w:lang w:val="fr-CH"/>
              </w:rPr>
            </w:pPr>
            <w:r w:rsidRPr="00DE551E">
              <w:rPr>
                <w:rFonts w:cstheme="minorHAnsi"/>
                <w:sz w:val="20"/>
                <w:szCs w:val="20"/>
                <w:lang w:val="fr-FR"/>
              </w:rPr>
              <w:t>Dans</w:t>
            </w:r>
            <w:r w:rsidRPr="00DE551E">
              <w:rPr>
                <w:rFonts w:cstheme="minorHAnsi"/>
                <w:sz w:val="20"/>
                <w:szCs w:val="20"/>
                <w:lang w:val="fr-CH"/>
              </w:rPr>
              <w:t xml:space="preserve"> notre organisation les managers se concentrent plus sur les tâches de ses employés/</w:t>
            </w:r>
            <w:proofErr w:type="spellStart"/>
            <w:r w:rsidRPr="00DE551E">
              <w:rPr>
                <w:rFonts w:cstheme="minorHAnsi"/>
                <w:sz w:val="20"/>
                <w:szCs w:val="20"/>
                <w:lang w:val="fr-CH"/>
              </w:rPr>
              <w:t>ées</w:t>
            </w:r>
            <w:proofErr w:type="spellEnd"/>
            <w:r w:rsidRPr="00DE551E">
              <w:rPr>
                <w:rFonts w:cstheme="minorHAnsi"/>
                <w:sz w:val="20"/>
                <w:szCs w:val="20"/>
                <w:lang w:val="fr-CH"/>
              </w:rPr>
              <w:t xml:space="preserve"> que sur ses employé/</w:t>
            </w:r>
            <w:proofErr w:type="spellStart"/>
            <w:r w:rsidRPr="00DE551E">
              <w:rPr>
                <w:rFonts w:cstheme="minorHAnsi"/>
                <w:sz w:val="20"/>
                <w:szCs w:val="20"/>
                <w:lang w:val="fr-CH"/>
              </w:rPr>
              <w:t>ées</w:t>
            </w:r>
            <w:proofErr w:type="spellEnd"/>
            <w:r w:rsidRPr="00DE551E">
              <w:rPr>
                <w:rFonts w:cstheme="minorHAnsi"/>
                <w:sz w:val="20"/>
                <w:szCs w:val="20"/>
                <w:lang w:val="fr-CH"/>
              </w:rPr>
              <w:t xml:space="preserve"> eux-mêmes/elles-mêmes </w:t>
            </w:r>
          </w:p>
          <w:p w14:paraId="4E74D091" w14:textId="77777777" w:rsidR="00E533B3" w:rsidRPr="00DE551E" w:rsidRDefault="00E533B3" w:rsidP="005727FC">
            <w:pPr>
              <w:rPr>
                <w:rFonts w:cstheme="minorHAnsi"/>
                <w:sz w:val="20"/>
                <w:szCs w:val="20"/>
                <w:lang w:val="fr-CH"/>
              </w:rPr>
            </w:pPr>
          </w:p>
        </w:tc>
        <w:tc>
          <w:tcPr>
            <w:tcW w:w="706" w:type="pct"/>
            <w:vAlign w:val="center"/>
          </w:tcPr>
          <w:p w14:paraId="72721C0C" w14:textId="77777777" w:rsidR="00E533B3" w:rsidRPr="00DE551E" w:rsidRDefault="00E533B3" w:rsidP="00E533B3">
            <w:pPr>
              <w:pStyle w:val="Prrafodelista"/>
              <w:numPr>
                <w:ilvl w:val="0"/>
                <w:numId w:val="1"/>
              </w:numPr>
              <w:jc w:val="center"/>
              <w:rPr>
                <w:rFonts w:cstheme="minorHAnsi"/>
                <w:sz w:val="20"/>
                <w:szCs w:val="20"/>
                <w:lang w:val="fr-CH"/>
              </w:rPr>
            </w:pPr>
          </w:p>
        </w:tc>
        <w:tc>
          <w:tcPr>
            <w:tcW w:w="559" w:type="pct"/>
            <w:vAlign w:val="center"/>
          </w:tcPr>
          <w:p w14:paraId="1EAADC3E" w14:textId="77777777" w:rsidR="00E533B3" w:rsidRPr="00DE551E" w:rsidRDefault="00E533B3" w:rsidP="00E533B3">
            <w:pPr>
              <w:pStyle w:val="Prrafodelista"/>
              <w:numPr>
                <w:ilvl w:val="0"/>
                <w:numId w:val="1"/>
              </w:numPr>
              <w:jc w:val="center"/>
              <w:rPr>
                <w:rFonts w:cstheme="minorHAnsi"/>
                <w:sz w:val="20"/>
                <w:szCs w:val="20"/>
                <w:lang w:val="fr-CH"/>
              </w:rPr>
            </w:pPr>
          </w:p>
        </w:tc>
        <w:tc>
          <w:tcPr>
            <w:tcW w:w="677" w:type="pct"/>
            <w:vAlign w:val="center"/>
          </w:tcPr>
          <w:p w14:paraId="1BCFEEF2" w14:textId="77777777" w:rsidR="00E533B3" w:rsidRPr="00DE551E" w:rsidRDefault="00E533B3" w:rsidP="00E533B3">
            <w:pPr>
              <w:pStyle w:val="Prrafodelista"/>
              <w:numPr>
                <w:ilvl w:val="0"/>
                <w:numId w:val="1"/>
              </w:numPr>
              <w:jc w:val="center"/>
              <w:rPr>
                <w:rFonts w:cstheme="minorHAnsi"/>
                <w:sz w:val="20"/>
                <w:szCs w:val="20"/>
                <w:lang w:val="fr-CH"/>
              </w:rPr>
            </w:pPr>
          </w:p>
        </w:tc>
        <w:tc>
          <w:tcPr>
            <w:tcW w:w="582" w:type="pct"/>
            <w:vAlign w:val="center"/>
          </w:tcPr>
          <w:p w14:paraId="130E8B24"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2FFC93A9"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07B97AFD" w14:textId="77777777" w:rsidR="00E533B3" w:rsidRPr="00DE551E" w:rsidRDefault="00E533B3" w:rsidP="00E533B3">
            <w:pPr>
              <w:pStyle w:val="Prrafodelista"/>
              <w:numPr>
                <w:ilvl w:val="0"/>
                <w:numId w:val="1"/>
              </w:numPr>
              <w:jc w:val="center"/>
              <w:rPr>
                <w:rFonts w:cstheme="minorHAnsi"/>
                <w:sz w:val="20"/>
                <w:szCs w:val="20"/>
                <w:lang w:val="fr-CH"/>
              </w:rPr>
            </w:pPr>
          </w:p>
        </w:tc>
      </w:tr>
      <w:tr w:rsidR="00E533B3" w:rsidRPr="00DE551E" w14:paraId="3823D9EF" w14:textId="77777777" w:rsidTr="005727FC">
        <w:trPr>
          <w:trHeight w:val="676"/>
        </w:trPr>
        <w:tc>
          <w:tcPr>
            <w:tcW w:w="1319" w:type="pct"/>
          </w:tcPr>
          <w:p w14:paraId="030CD6D5" w14:textId="77777777" w:rsidR="00E533B3" w:rsidRPr="00DE551E" w:rsidRDefault="00E533B3" w:rsidP="005727FC">
            <w:pPr>
              <w:rPr>
                <w:rFonts w:cstheme="minorHAnsi"/>
                <w:sz w:val="20"/>
                <w:szCs w:val="20"/>
                <w:lang w:val="fr-CH"/>
              </w:rPr>
            </w:pPr>
            <w:r w:rsidRPr="00DE551E">
              <w:rPr>
                <w:rFonts w:cstheme="minorHAnsi"/>
                <w:sz w:val="20"/>
                <w:szCs w:val="20"/>
                <w:lang w:val="fr-CH"/>
              </w:rPr>
              <w:lastRenderedPageBreak/>
              <w:t>Dans notre organisation, la vie professionnelle et la vie privée sont séparées de manière stricte</w:t>
            </w:r>
          </w:p>
        </w:tc>
        <w:tc>
          <w:tcPr>
            <w:tcW w:w="706" w:type="pct"/>
            <w:vAlign w:val="center"/>
          </w:tcPr>
          <w:p w14:paraId="1E9A6C71" w14:textId="77777777" w:rsidR="00E533B3" w:rsidRPr="00DE551E" w:rsidRDefault="00E533B3" w:rsidP="00E533B3">
            <w:pPr>
              <w:pStyle w:val="Prrafodelista"/>
              <w:numPr>
                <w:ilvl w:val="0"/>
                <w:numId w:val="1"/>
              </w:numPr>
              <w:jc w:val="center"/>
              <w:rPr>
                <w:rFonts w:cstheme="minorHAnsi"/>
                <w:sz w:val="20"/>
                <w:szCs w:val="20"/>
                <w:lang w:val="fr-CH"/>
              </w:rPr>
            </w:pPr>
          </w:p>
        </w:tc>
        <w:tc>
          <w:tcPr>
            <w:tcW w:w="559" w:type="pct"/>
            <w:vAlign w:val="center"/>
          </w:tcPr>
          <w:p w14:paraId="253EF456" w14:textId="77777777" w:rsidR="00E533B3" w:rsidRPr="00DE551E" w:rsidRDefault="00E533B3" w:rsidP="00E533B3">
            <w:pPr>
              <w:pStyle w:val="Prrafodelista"/>
              <w:numPr>
                <w:ilvl w:val="0"/>
                <w:numId w:val="1"/>
              </w:numPr>
              <w:jc w:val="center"/>
              <w:rPr>
                <w:rFonts w:cstheme="minorHAnsi"/>
                <w:sz w:val="20"/>
                <w:szCs w:val="20"/>
                <w:lang w:val="fr-CH"/>
              </w:rPr>
            </w:pPr>
          </w:p>
        </w:tc>
        <w:tc>
          <w:tcPr>
            <w:tcW w:w="677" w:type="pct"/>
            <w:vAlign w:val="center"/>
          </w:tcPr>
          <w:p w14:paraId="7B304415" w14:textId="77777777" w:rsidR="00E533B3" w:rsidRPr="00DE551E" w:rsidRDefault="00E533B3" w:rsidP="00E533B3">
            <w:pPr>
              <w:pStyle w:val="Prrafodelista"/>
              <w:numPr>
                <w:ilvl w:val="0"/>
                <w:numId w:val="1"/>
              </w:numPr>
              <w:jc w:val="center"/>
              <w:rPr>
                <w:rFonts w:cstheme="minorHAnsi"/>
                <w:sz w:val="20"/>
                <w:szCs w:val="20"/>
                <w:lang w:val="fr-CH"/>
              </w:rPr>
            </w:pPr>
          </w:p>
        </w:tc>
        <w:tc>
          <w:tcPr>
            <w:tcW w:w="582" w:type="pct"/>
            <w:vAlign w:val="center"/>
          </w:tcPr>
          <w:p w14:paraId="05B0C65B"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69B633C0"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0DEC2A6A" w14:textId="77777777" w:rsidR="00E533B3" w:rsidRPr="00DE551E" w:rsidRDefault="00E533B3" w:rsidP="00E533B3">
            <w:pPr>
              <w:pStyle w:val="Prrafodelista"/>
              <w:numPr>
                <w:ilvl w:val="0"/>
                <w:numId w:val="1"/>
              </w:numPr>
              <w:jc w:val="center"/>
              <w:rPr>
                <w:rFonts w:cstheme="minorHAnsi"/>
                <w:sz w:val="20"/>
                <w:szCs w:val="20"/>
                <w:lang w:val="fr-CH"/>
              </w:rPr>
            </w:pPr>
          </w:p>
        </w:tc>
      </w:tr>
      <w:tr w:rsidR="00E533B3" w:rsidRPr="003F195D" w14:paraId="0EDD90A8" w14:textId="77777777" w:rsidTr="005727FC">
        <w:trPr>
          <w:trHeight w:val="676"/>
        </w:trPr>
        <w:tc>
          <w:tcPr>
            <w:tcW w:w="1319" w:type="pct"/>
          </w:tcPr>
          <w:p w14:paraId="526C6CDB" w14:textId="77777777" w:rsidR="00E533B3" w:rsidRPr="00DE551E" w:rsidRDefault="00E533B3" w:rsidP="005727FC">
            <w:pPr>
              <w:rPr>
                <w:rFonts w:cstheme="minorHAnsi"/>
                <w:sz w:val="20"/>
                <w:szCs w:val="20"/>
                <w:lang w:val="fr-CH"/>
              </w:rPr>
            </w:pPr>
            <w:r w:rsidRPr="00DE551E">
              <w:rPr>
                <w:rFonts w:cstheme="minorHAnsi"/>
                <w:sz w:val="20"/>
                <w:szCs w:val="20"/>
                <w:lang w:val="fr-CH"/>
              </w:rPr>
              <w:t xml:space="preserve">Dans notre organisation, la coopération est aussi importante que le travail individuel </w:t>
            </w:r>
          </w:p>
        </w:tc>
        <w:tc>
          <w:tcPr>
            <w:tcW w:w="706" w:type="pct"/>
            <w:vAlign w:val="center"/>
          </w:tcPr>
          <w:p w14:paraId="2498EEE4" w14:textId="77777777" w:rsidR="00E533B3" w:rsidRPr="00DE551E" w:rsidRDefault="00E533B3" w:rsidP="00E533B3">
            <w:pPr>
              <w:pStyle w:val="Prrafodelista"/>
              <w:numPr>
                <w:ilvl w:val="0"/>
                <w:numId w:val="1"/>
              </w:numPr>
              <w:jc w:val="center"/>
              <w:rPr>
                <w:rFonts w:cstheme="minorHAnsi"/>
                <w:sz w:val="20"/>
                <w:szCs w:val="20"/>
                <w:lang w:val="fr-CH"/>
              </w:rPr>
            </w:pPr>
          </w:p>
        </w:tc>
        <w:tc>
          <w:tcPr>
            <w:tcW w:w="559" w:type="pct"/>
            <w:vAlign w:val="center"/>
          </w:tcPr>
          <w:p w14:paraId="1A1178CC" w14:textId="77777777" w:rsidR="00E533B3" w:rsidRPr="00DE551E" w:rsidRDefault="00E533B3" w:rsidP="00E533B3">
            <w:pPr>
              <w:pStyle w:val="Prrafodelista"/>
              <w:numPr>
                <w:ilvl w:val="0"/>
                <w:numId w:val="1"/>
              </w:numPr>
              <w:jc w:val="center"/>
              <w:rPr>
                <w:rFonts w:cstheme="minorHAnsi"/>
                <w:sz w:val="20"/>
                <w:szCs w:val="20"/>
                <w:lang w:val="fr-CH"/>
              </w:rPr>
            </w:pPr>
          </w:p>
        </w:tc>
        <w:tc>
          <w:tcPr>
            <w:tcW w:w="677" w:type="pct"/>
            <w:vAlign w:val="center"/>
          </w:tcPr>
          <w:p w14:paraId="2B53E707" w14:textId="77777777" w:rsidR="00E533B3" w:rsidRPr="00DE551E" w:rsidRDefault="00E533B3" w:rsidP="00E533B3">
            <w:pPr>
              <w:pStyle w:val="Prrafodelista"/>
              <w:numPr>
                <w:ilvl w:val="0"/>
                <w:numId w:val="1"/>
              </w:numPr>
              <w:jc w:val="center"/>
              <w:rPr>
                <w:rFonts w:cstheme="minorHAnsi"/>
                <w:sz w:val="20"/>
                <w:szCs w:val="20"/>
                <w:lang w:val="fr-CH"/>
              </w:rPr>
            </w:pPr>
          </w:p>
        </w:tc>
        <w:tc>
          <w:tcPr>
            <w:tcW w:w="582" w:type="pct"/>
            <w:vAlign w:val="center"/>
          </w:tcPr>
          <w:p w14:paraId="4CD2C4DE"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4CD763DF"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7E1F3913" w14:textId="77777777" w:rsidR="00E533B3" w:rsidRPr="00DE551E" w:rsidRDefault="00E533B3" w:rsidP="00E533B3">
            <w:pPr>
              <w:pStyle w:val="Prrafodelista"/>
              <w:numPr>
                <w:ilvl w:val="0"/>
                <w:numId w:val="1"/>
              </w:numPr>
              <w:jc w:val="center"/>
              <w:rPr>
                <w:rFonts w:cstheme="minorHAnsi"/>
                <w:sz w:val="20"/>
                <w:szCs w:val="20"/>
                <w:lang w:val="fr-CH"/>
              </w:rPr>
            </w:pPr>
          </w:p>
        </w:tc>
      </w:tr>
      <w:tr w:rsidR="00E533B3" w:rsidRPr="003F195D" w14:paraId="71A9BDDB" w14:textId="77777777" w:rsidTr="005727FC">
        <w:trPr>
          <w:trHeight w:val="676"/>
        </w:trPr>
        <w:tc>
          <w:tcPr>
            <w:tcW w:w="1319" w:type="pct"/>
          </w:tcPr>
          <w:p w14:paraId="65032F28" w14:textId="77777777" w:rsidR="00E533B3" w:rsidRPr="00DE551E" w:rsidRDefault="00E533B3" w:rsidP="005727FC">
            <w:pPr>
              <w:rPr>
                <w:rFonts w:cstheme="minorHAnsi"/>
                <w:sz w:val="20"/>
                <w:szCs w:val="20"/>
                <w:lang w:val="fr-CH"/>
              </w:rPr>
            </w:pPr>
            <w:r w:rsidRPr="00DE551E">
              <w:rPr>
                <w:rFonts w:cstheme="minorHAnsi"/>
                <w:sz w:val="20"/>
                <w:szCs w:val="20"/>
                <w:lang w:val="fr-CH"/>
              </w:rPr>
              <w:t>Dans notre organisation, la concurrence entre employés/</w:t>
            </w:r>
            <w:proofErr w:type="spellStart"/>
            <w:r w:rsidRPr="00DE551E">
              <w:rPr>
                <w:rFonts w:cstheme="minorHAnsi"/>
                <w:sz w:val="20"/>
                <w:szCs w:val="20"/>
                <w:lang w:val="fr-CH"/>
              </w:rPr>
              <w:t>ées</w:t>
            </w:r>
            <w:proofErr w:type="spellEnd"/>
            <w:r w:rsidRPr="00DE551E">
              <w:rPr>
                <w:rFonts w:cstheme="minorHAnsi"/>
                <w:sz w:val="20"/>
                <w:szCs w:val="20"/>
                <w:lang w:val="fr-CH"/>
              </w:rPr>
              <w:t xml:space="preserve"> est une chose normale </w:t>
            </w:r>
          </w:p>
        </w:tc>
        <w:tc>
          <w:tcPr>
            <w:tcW w:w="706" w:type="pct"/>
            <w:vAlign w:val="center"/>
          </w:tcPr>
          <w:p w14:paraId="4634FF3A" w14:textId="77777777" w:rsidR="00E533B3" w:rsidRPr="00DE551E" w:rsidRDefault="00E533B3" w:rsidP="00E533B3">
            <w:pPr>
              <w:pStyle w:val="Prrafodelista"/>
              <w:numPr>
                <w:ilvl w:val="0"/>
                <w:numId w:val="1"/>
              </w:numPr>
              <w:jc w:val="center"/>
              <w:rPr>
                <w:rFonts w:cstheme="minorHAnsi"/>
                <w:sz w:val="20"/>
                <w:szCs w:val="20"/>
                <w:lang w:val="fr-CH"/>
              </w:rPr>
            </w:pPr>
          </w:p>
        </w:tc>
        <w:tc>
          <w:tcPr>
            <w:tcW w:w="559" w:type="pct"/>
            <w:vAlign w:val="center"/>
          </w:tcPr>
          <w:p w14:paraId="7A302AE9" w14:textId="77777777" w:rsidR="00E533B3" w:rsidRPr="00DE551E" w:rsidRDefault="00E533B3" w:rsidP="00E533B3">
            <w:pPr>
              <w:pStyle w:val="Prrafodelista"/>
              <w:numPr>
                <w:ilvl w:val="0"/>
                <w:numId w:val="1"/>
              </w:numPr>
              <w:jc w:val="center"/>
              <w:rPr>
                <w:rFonts w:cstheme="minorHAnsi"/>
                <w:sz w:val="20"/>
                <w:szCs w:val="20"/>
                <w:lang w:val="fr-CH"/>
              </w:rPr>
            </w:pPr>
          </w:p>
        </w:tc>
        <w:tc>
          <w:tcPr>
            <w:tcW w:w="677" w:type="pct"/>
            <w:vAlign w:val="center"/>
          </w:tcPr>
          <w:p w14:paraId="24EB1A7E" w14:textId="77777777" w:rsidR="00E533B3" w:rsidRPr="00DE551E" w:rsidRDefault="00E533B3" w:rsidP="00E533B3">
            <w:pPr>
              <w:pStyle w:val="Prrafodelista"/>
              <w:numPr>
                <w:ilvl w:val="0"/>
                <w:numId w:val="1"/>
              </w:numPr>
              <w:jc w:val="center"/>
              <w:rPr>
                <w:rFonts w:cstheme="minorHAnsi"/>
                <w:sz w:val="20"/>
                <w:szCs w:val="20"/>
                <w:lang w:val="fr-CH"/>
              </w:rPr>
            </w:pPr>
          </w:p>
        </w:tc>
        <w:tc>
          <w:tcPr>
            <w:tcW w:w="582" w:type="pct"/>
            <w:vAlign w:val="center"/>
          </w:tcPr>
          <w:p w14:paraId="6A641256"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1C2060C9" w14:textId="77777777" w:rsidR="00E533B3" w:rsidRPr="00DE551E" w:rsidRDefault="00E533B3" w:rsidP="00E533B3">
            <w:pPr>
              <w:pStyle w:val="Prrafodelista"/>
              <w:numPr>
                <w:ilvl w:val="0"/>
                <w:numId w:val="1"/>
              </w:numPr>
              <w:jc w:val="center"/>
              <w:rPr>
                <w:rFonts w:cstheme="minorHAnsi"/>
                <w:sz w:val="20"/>
                <w:szCs w:val="20"/>
                <w:lang w:val="fr-CH"/>
              </w:rPr>
            </w:pPr>
          </w:p>
        </w:tc>
        <w:tc>
          <w:tcPr>
            <w:tcW w:w="578" w:type="pct"/>
            <w:vAlign w:val="center"/>
          </w:tcPr>
          <w:p w14:paraId="212DB5F2" w14:textId="77777777" w:rsidR="00E533B3" w:rsidRPr="00DE551E" w:rsidRDefault="00E533B3" w:rsidP="00E533B3">
            <w:pPr>
              <w:pStyle w:val="Prrafodelista"/>
              <w:numPr>
                <w:ilvl w:val="0"/>
                <w:numId w:val="1"/>
              </w:numPr>
              <w:jc w:val="center"/>
              <w:rPr>
                <w:rFonts w:cstheme="minorHAnsi"/>
                <w:sz w:val="20"/>
                <w:szCs w:val="20"/>
                <w:lang w:val="fr-CH"/>
              </w:rPr>
            </w:pPr>
          </w:p>
        </w:tc>
      </w:tr>
    </w:tbl>
    <w:p w14:paraId="17E57C90" w14:textId="77777777" w:rsidR="00E533B3" w:rsidRPr="00DE551E" w:rsidRDefault="00E533B3" w:rsidP="00E533B3">
      <w:pPr>
        <w:autoSpaceDE w:val="0"/>
        <w:autoSpaceDN w:val="0"/>
        <w:adjustRightInd w:val="0"/>
        <w:spacing w:after="100" w:afterAutospacing="1" w:line="240" w:lineRule="auto"/>
        <w:rPr>
          <w:rFonts w:cstheme="minorHAnsi"/>
          <w:bCs/>
          <w:iCs/>
          <w:sz w:val="21"/>
          <w:szCs w:val="21"/>
          <w:lang w:val="fr-FR"/>
        </w:rPr>
      </w:pPr>
      <w:r w:rsidRPr="00DE551E">
        <w:rPr>
          <w:rFonts w:cstheme="minorHAnsi"/>
          <w:bCs/>
          <w:iCs/>
          <w:sz w:val="21"/>
          <w:szCs w:val="21"/>
          <w:lang w:val="fr-FR"/>
        </w:rPr>
        <w:t>Plusieurs affirmations sont présentées ci-dessous. Indiquez dans quelle mesure elles sont compatibles pour vous.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959"/>
        <w:gridCol w:w="1033"/>
        <w:gridCol w:w="1060"/>
        <w:gridCol w:w="1036"/>
        <w:gridCol w:w="1033"/>
        <w:gridCol w:w="1033"/>
      </w:tblGrid>
      <w:tr w:rsidR="00E533B3" w:rsidRPr="00DE551E" w14:paraId="7381B934" w14:textId="77777777" w:rsidTr="005727FC">
        <w:tc>
          <w:tcPr>
            <w:tcW w:w="1377" w:type="pct"/>
          </w:tcPr>
          <w:p w14:paraId="59E8597B" w14:textId="77777777" w:rsidR="00E533B3" w:rsidRPr="00DE551E" w:rsidRDefault="00E533B3" w:rsidP="005727FC">
            <w:pPr>
              <w:spacing w:after="100" w:afterAutospacing="1"/>
              <w:rPr>
                <w:rFonts w:cstheme="minorHAnsi"/>
                <w:bCs/>
                <w:iCs/>
                <w:sz w:val="20"/>
                <w:szCs w:val="20"/>
                <w:lang w:val="fr-FR"/>
              </w:rPr>
            </w:pPr>
          </w:p>
        </w:tc>
        <w:tc>
          <w:tcPr>
            <w:tcW w:w="564" w:type="pct"/>
          </w:tcPr>
          <w:p w14:paraId="41BDB43A" w14:textId="77777777" w:rsidR="00E533B3" w:rsidRPr="00DE551E" w:rsidRDefault="00E533B3" w:rsidP="005727FC">
            <w:pPr>
              <w:spacing w:after="100" w:afterAutospacing="1"/>
              <w:jc w:val="center"/>
              <w:rPr>
                <w:rFonts w:cstheme="minorHAnsi"/>
                <w:bCs/>
                <w:iCs/>
                <w:sz w:val="20"/>
                <w:szCs w:val="20"/>
                <w:lang w:val="fr-FR"/>
              </w:rPr>
            </w:pPr>
            <w:r w:rsidRPr="00DE551E">
              <w:rPr>
                <w:rFonts w:cstheme="minorHAnsi"/>
                <w:sz w:val="20"/>
                <w:szCs w:val="20"/>
                <w:lang w:val="fr-FR"/>
              </w:rPr>
              <w:t>Tout à fait comme moi</w:t>
            </w:r>
          </w:p>
        </w:tc>
        <w:tc>
          <w:tcPr>
            <w:tcW w:w="608" w:type="pct"/>
          </w:tcPr>
          <w:p w14:paraId="25B7E82B" w14:textId="77777777" w:rsidR="00E533B3" w:rsidRPr="00DE551E" w:rsidRDefault="00E533B3" w:rsidP="005727FC">
            <w:pPr>
              <w:spacing w:after="100" w:afterAutospacing="1"/>
              <w:jc w:val="center"/>
              <w:rPr>
                <w:rFonts w:cstheme="minorHAnsi"/>
                <w:bCs/>
                <w:iCs/>
                <w:sz w:val="20"/>
                <w:szCs w:val="20"/>
                <w:lang w:val="fr-FR"/>
              </w:rPr>
            </w:pPr>
            <w:r w:rsidRPr="00DE551E">
              <w:rPr>
                <w:rFonts w:cstheme="minorHAnsi"/>
                <w:sz w:val="20"/>
                <w:szCs w:val="20"/>
                <w:lang w:val="fr-FR"/>
              </w:rPr>
              <w:t>Comme moi</w:t>
            </w:r>
          </w:p>
        </w:tc>
        <w:tc>
          <w:tcPr>
            <w:tcW w:w="624" w:type="pct"/>
          </w:tcPr>
          <w:p w14:paraId="1B527DF5" w14:textId="77777777" w:rsidR="00E533B3" w:rsidRPr="00DE551E" w:rsidRDefault="00E533B3" w:rsidP="005727FC">
            <w:pPr>
              <w:spacing w:after="100" w:afterAutospacing="1"/>
              <w:jc w:val="center"/>
              <w:rPr>
                <w:rFonts w:cstheme="minorHAnsi"/>
                <w:bCs/>
                <w:iCs/>
                <w:sz w:val="20"/>
                <w:szCs w:val="20"/>
                <w:lang w:val="fr-FR"/>
              </w:rPr>
            </w:pPr>
            <w:r w:rsidRPr="00DE551E">
              <w:rPr>
                <w:rFonts w:cstheme="minorHAnsi"/>
                <w:sz w:val="20"/>
                <w:szCs w:val="20"/>
                <w:lang w:val="fr-FR"/>
              </w:rPr>
              <w:t>Plutôt comme moi</w:t>
            </w:r>
          </w:p>
        </w:tc>
        <w:tc>
          <w:tcPr>
            <w:tcW w:w="610" w:type="pct"/>
          </w:tcPr>
          <w:p w14:paraId="46B6ECA8" w14:textId="77777777" w:rsidR="00E533B3" w:rsidRPr="00DE551E" w:rsidRDefault="00E533B3" w:rsidP="005727FC">
            <w:pPr>
              <w:spacing w:after="100" w:afterAutospacing="1"/>
              <w:jc w:val="center"/>
              <w:rPr>
                <w:rFonts w:cstheme="minorHAnsi"/>
                <w:bCs/>
                <w:iCs/>
                <w:sz w:val="20"/>
                <w:szCs w:val="20"/>
                <w:lang w:val="fr-FR"/>
              </w:rPr>
            </w:pPr>
            <w:r w:rsidRPr="00DE551E">
              <w:rPr>
                <w:rFonts w:cstheme="minorHAnsi"/>
                <w:sz w:val="20"/>
                <w:szCs w:val="20"/>
                <w:lang w:val="fr-FR"/>
              </w:rPr>
              <w:t>Un peu comme moi</w:t>
            </w:r>
          </w:p>
        </w:tc>
        <w:tc>
          <w:tcPr>
            <w:tcW w:w="608" w:type="pct"/>
          </w:tcPr>
          <w:p w14:paraId="72A1BBE6" w14:textId="77777777" w:rsidR="00E533B3" w:rsidRPr="00DE551E" w:rsidRDefault="00E533B3" w:rsidP="005727FC">
            <w:pPr>
              <w:spacing w:after="100" w:afterAutospacing="1"/>
              <w:jc w:val="center"/>
              <w:rPr>
                <w:rFonts w:cstheme="minorHAnsi"/>
                <w:bCs/>
                <w:iCs/>
                <w:sz w:val="20"/>
                <w:szCs w:val="20"/>
                <w:lang w:val="fr-FR"/>
              </w:rPr>
            </w:pPr>
            <w:r w:rsidRPr="00DE551E">
              <w:rPr>
                <w:rFonts w:cstheme="minorHAnsi"/>
                <w:sz w:val="20"/>
                <w:szCs w:val="20"/>
                <w:lang w:val="fr-FR"/>
              </w:rPr>
              <w:t>Pas comme moi</w:t>
            </w:r>
          </w:p>
        </w:tc>
        <w:tc>
          <w:tcPr>
            <w:tcW w:w="608" w:type="pct"/>
          </w:tcPr>
          <w:p w14:paraId="41B262B6" w14:textId="77777777" w:rsidR="00E533B3" w:rsidRPr="00DE551E" w:rsidRDefault="00E533B3" w:rsidP="005727FC">
            <w:pPr>
              <w:spacing w:after="100" w:afterAutospacing="1"/>
              <w:jc w:val="center"/>
              <w:rPr>
                <w:rFonts w:cstheme="minorHAnsi"/>
                <w:bCs/>
                <w:iCs/>
                <w:sz w:val="20"/>
                <w:szCs w:val="20"/>
                <w:lang w:val="fr-FR"/>
              </w:rPr>
            </w:pPr>
            <w:r w:rsidRPr="00DE551E">
              <w:rPr>
                <w:rFonts w:cstheme="minorHAnsi"/>
                <w:sz w:val="20"/>
                <w:szCs w:val="20"/>
                <w:lang w:val="fr-FR"/>
              </w:rPr>
              <w:t>Pas du tout comme moi</w:t>
            </w:r>
          </w:p>
        </w:tc>
      </w:tr>
      <w:tr w:rsidR="00E533B3" w:rsidRPr="00DE551E" w14:paraId="65137587" w14:textId="77777777" w:rsidTr="005727FC">
        <w:tc>
          <w:tcPr>
            <w:tcW w:w="1377" w:type="pct"/>
          </w:tcPr>
          <w:p w14:paraId="52AAFEF8" w14:textId="77777777" w:rsidR="00E533B3" w:rsidRPr="00BF3C33" w:rsidRDefault="00E533B3" w:rsidP="005727FC">
            <w:pPr>
              <w:spacing w:after="100" w:afterAutospacing="1"/>
              <w:rPr>
                <w:rFonts w:cstheme="minorHAnsi"/>
                <w:sz w:val="20"/>
                <w:szCs w:val="20"/>
                <w:lang w:val="en-US"/>
              </w:rPr>
            </w:pPr>
            <w:r w:rsidRPr="00BF3C33">
              <w:rPr>
                <w:rFonts w:cstheme="minorHAnsi"/>
                <w:sz w:val="20"/>
                <w:szCs w:val="20"/>
                <w:lang w:val="en-US"/>
              </w:rPr>
              <w:t xml:space="preserve">Thinking up new ideas and being creative is important to him/her. </w:t>
            </w:r>
            <w:proofErr w:type="spellStart"/>
            <w:r w:rsidRPr="00BF3C33">
              <w:rPr>
                <w:rFonts w:cstheme="minorHAnsi"/>
                <w:sz w:val="20"/>
                <w:szCs w:val="20"/>
                <w:lang w:val="en-US"/>
              </w:rPr>
              <w:t>He/She</w:t>
            </w:r>
            <w:proofErr w:type="spellEnd"/>
            <w:r w:rsidRPr="00BF3C33">
              <w:rPr>
                <w:rFonts w:cstheme="minorHAnsi"/>
                <w:sz w:val="20"/>
                <w:szCs w:val="20"/>
                <w:lang w:val="en-US"/>
              </w:rPr>
              <w:t xml:space="preserve"> likes to do things his/her own original way.</w:t>
            </w:r>
          </w:p>
        </w:tc>
        <w:tc>
          <w:tcPr>
            <w:tcW w:w="564" w:type="pct"/>
            <w:vAlign w:val="center"/>
          </w:tcPr>
          <w:p w14:paraId="05044C56"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10F1235C"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0DE64908"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568C6BC1"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640EBFA0"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24DA4846"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624FC042" w14:textId="77777777" w:rsidTr="005727FC">
        <w:tc>
          <w:tcPr>
            <w:tcW w:w="1377" w:type="pct"/>
          </w:tcPr>
          <w:p w14:paraId="36909C8D" w14:textId="77777777" w:rsidR="00E533B3" w:rsidRPr="00BF3C33" w:rsidRDefault="00E533B3" w:rsidP="005727FC">
            <w:pPr>
              <w:spacing w:after="100" w:afterAutospacing="1"/>
              <w:rPr>
                <w:rFonts w:cstheme="minorHAnsi"/>
                <w:sz w:val="20"/>
                <w:szCs w:val="20"/>
                <w:lang w:val="en-US"/>
              </w:rPr>
            </w:pPr>
            <w:r w:rsidRPr="00BF3C33">
              <w:rPr>
                <w:rFonts w:cstheme="minorHAnsi"/>
                <w:sz w:val="20"/>
                <w:szCs w:val="20"/>
                <w:lang w:val="en-US"/>
              </w:rPr>
              <w:t xml:space="preserve">It is important to him/her to be rich. </w:t>
            </w:r>
            <w:proofErr w:type="spellStart"/>
            <w:r w:rsidRPr="00BF3C33">
              <w:rPr>
                <w:rFonts w:cstheme="minorHAnsi"/>
                <w:sz w:val="20"/>
                <w:szCs w:val="20"/>
                <w:lang w:val="en-US"/>
              </w:rPr>
              <w:t>He/She</w:t>
            </w:r>
            <w:proofErr w:type="spellEnd"/>
            <w:r w:rsidRPr="00BF3C33">
              <w:rPr>
                <w:rFonts w:cstheme="minorHAnsi"/>
                <w:sz w:val="20"/>
                <w:szCs w:val="20"/>
                <w:lang w:val="en-US"/>
              </w:rPr>
              <w:t xml:space="preserve"> wants to have a lot of money and expensive things.</w:t>
            </w:r>
          </w:p>
        </w:tc>
        <w:tc>
          <w:tcPr>
            <w:tcW w:w="564" w:type="pct"/>
            <w:vAlign w:val="center"/>
          </w:tcPr>
          <w:p w14:paraId="64D2A543"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001AE598"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22E69B10"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03D77A0D"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7C72004A"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3C82003C"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1538931C" w14:textId="77777777" w:rsidTr="005727FC">
        <w:tc>
          <w:tcPr>
            <w:tcW w:w="1377" w:type="pct"/>
          </w:tcPr>
          <w:p w14:paraId="288F823D" w14:textId="77777777" w:rsidR="00E533B3" w:rsidRPr="00BF3C33" w:rsidRDefault="00E533B3" w:rsidP="005727FC">
            <w:pPr>
              <w:spacing w:after="100" w:afterAutospacing="1"/>
              <w:rPr>
                <w:rFonts w:cstheme="minorHAnsi"/>
                <w:sz w:val="20"/>
                <w:szCs w:val="20"/>
                <w:lang w:val="en-US"/>
              </w:rPr>
            </w:pPr>
            <w:proofErr w:type="spellStart"/>
            <w:r w:rsidRPr="00BF3C33">
              <w:rPr>
                <w:rFonts w:cstheme="minorHAnsi"/>
                <w:sz w:val="20"/>
                <w:szCs w:val="20"/>
                <w:lang w:val="en-US"/>
              </w:rPr>
              <w:t>He/She</w:t>
            </w:r>
            <w:proofErr w:type="spellEnd"/>
            <w:r w:rsidRPr="00BF3C33">
              <w:rPr>
                <w:rFonts w:cstheme="minorHAnsi"/>
                <w:sz w:val="20"/>
                <w:szCs w:val="20"/>
                <w:lang w:val="en-US"/>
              </w:rPr>
              <w:t xml:space="preserve"> thinks it is important that every person in the world be treated equally. </w:t>
            </w:r>
            <w:proofErr w:type="spellStart"/>
            <w:r w:rsidRPr="00BF3C33">
              <w:rPr>
                <w:rFonts w:cstheme="minorHAnsi"/>
                <w:sz w:val="20"/>
                <w:szCs w:val="20"/>
                <w:lang w:val="en-US"/>
              </w:rPr>
              <w:t>He/She</w:t>
            </w:r>
            <w:proofErr w:type="spellEnd"/>
            <w:r w:rsidRPr="00BF3C33">
              <w:rPr>
                <w:rFonts w:cstheme="minorHAnsi"/>
                <w:sz w:val="20"/>
                <w:szCs w:val="20"/>
                <w:lang w:val="en-US"/>
              </w:rPr>
              <w:t xml:space="preserve"> believes everyone should have equal opportunities in life.</w:t>
            </w:r>
          </w:p>
        </w:tc>
        <w:tc>
          <w:tcPr>
            <w:tcW w:w="564" w:type="pct"/>
            <w:vAlign w:val="center"/>
          </w:tcPr>
          <w:p w14:paraId="248424F8"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7C8B0A84"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7D1F74A4"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3ACAC02C"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0F3B36EC"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6DB6B487"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5977BE9C" w14:textId="77777777" w:rsidTr="005727FC">
        <w:tc>
          <w:tcPr>
            <w:tcW w:w="1377" w:type="pct"/>
          </w:tcPr>
          <w:p w14:paraId="36705A96" w14:textId="77777777" w:rsidR="00E533B3" w:rsidRPr="00BF3C33" w:rsidRDefault="00E533B3" w:rsidP="005727FC">
            <w:pPr>
              <w:spacing w:after="100" w:afterAutospacing="1"/>
              <w:rPr>
                <w:rFonts w:cstheme="minorHAnsi"/>
                <w:sz w:val="20"/>
                <w:szCs w:val="20"/>
                <w:lang w:val="en-US"/>
              </w:rPr>
            </w:pPr>
            <w:r w:rsidRPr="00BF3C33">
              <w:rPr>
                <w:rFonts w:cstheme="minorHAnsi"/>
                <w:sz w:val="20"/>
                <w:szCs w:val="20"/>
                <w:lang w:val="en-US"/>
              </w:rPr>
              <w:t xml:space="preserve">It's very important to him/her to show his/her abilities. </w:t>
            </w:r>
            <w:proofErr w:type="spellStart"/>
            <w:r w:rsidRPr="00BF3C33">
              <w:rPr>
                <w:rFonts w:cstheme="minorHAnsi"/>
                <w:sz w:val="20"/>
                <w:szCs w:val="20"/>
                <w:lang w:val="en-US"/>
              </w:rPr>
              <w:t>He/She</w:t>
            </w:r>
            <w:proofErr w:type="spellEnd"/>
            <w:r w:rsidRPr="00BF3C33">
              <w:rPr>
                <w:rFonts w:cstheme="minorHAnsi"/>
                <w:sz w:val="20"/>
                <w:szCs w:val="20"/>
                <w:lang w:val="en-US"/>
              </w:rPr>
              <w:t xml:space="preserve"> wants people to admire what he/she does.</w:t>
            </w:r>
          </w:p>
        </w:tc>
        <w:tc>
          <w:tcPr>
            <w:tcW w:w="564" w:type="pct"/>
            <w:vAlign w:val="center"/>
          </w:tcPr>
          <w:p w14:paraId="0F4FF5ED"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099A38E0"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7C84B08E"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097626DC"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14BD6F5C"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4265E10E"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324550DA" w14:textId="77777777" w:rsidTr="005727FC">
        <w:tc>
          <w:tcPr>
            <w:tcW w:w="1377" w:type="pct"/>
          </w:tcPr>
          <w:p w14:paraId="61D84F6B" w14:textId="77777777" w:rsidR="00E533B3" w:rsidRPr="00BF3C33" w:rsidRDefault="00E533B3" w:rsidP="005727FC">
            <w:pPr>
              <w:spacing w:after="100" w:afterAutospacing="1"/>
              <w:rPr>
                <w:rFonts w:cstheme="minorHAnsi"/>
                <w:sz w:val="20"/>
                <w:szCs w:val="20"/>
                <w:lang w:val="en-US"/>
              </w:rPr>
            </w:pPr>
            <w:r w:rsidRPr="00BF3C33">
              <w:rPr>
                <w:rFonts w:cstheme="minorHAnsi"/>
                <w:sz w:val="20"/>
                <w:szCs w:val="20"/>
                <w:lang w:val="en-US"/>
              </w:rPr>
              <w:t xml:space="preserve">It is important to him/her to live in secure surroundings. </w:t>
            </w:r>
            <w:proofErr w:type="spellStart"/>
            <w:r w:rsidRPr="00BF3C33">
              <w:rPr>
                <w:rFonts w:cstheme="minorHAnsi"/>
                <w:sz w:val="20"/>
                <w:szCs w:val="20"/>
                <w:lang w:val="en-US"/>
              </w:rPr>
              <w:t>He/She</w:t>
            </w:r>
            <w:proofErr w:type="spellEnd"/>
            <w:r w:rsidRPr="00BF3C33">
              <w:rPr>
                <w:rFonts w:cstheme="minorHAnsi"/>
                <w:sz w:val="20"/>
                <w:szCs w:val="20"/>
                <w:lang w:val="en-US"/>
              </w:rPr>
              <w:t xml:space="preserve"> avoids anything that might endanger his/her safety.</w:t>
            </w:r>
          </w:p>
        </w:tc>
        <w:tc>
          <w:tcPr>
            <w:tcW w:w="564" w:type="pct"/>
            <w:vAlign w:val="center"/>
          </w:tcPr>
          <w:p w14:paraId="426BB987"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39B93AF9"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12182E83"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44BD1914"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2577E4AA"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038C23C8"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7399C622" w14:textId="77777777" w:rsidTr="005727FC">
        <w:tc>
          <w:tcPr>
            <w:tcW w:w="1377" w:type="pct"/>
          </w:tcPr>
          <w:p w14:paraId="283B8095" w14:textId="77777777" w:rsidR="00E533B3" w:rsidRPr="00BF3C33" w:rsidRDefault="00E533B3" w:rsidP="005727FC">
            <w:pPr>
              <w:spacing w:after="100" w:afterAutospacing="1"/>
              <w:rPr>
                <w:rFonts w:cstheme="minorHAnsi"/>
                <w:sz w:val="20"/>
                <w:szCs w:val="20"/>
                <w:lang w:val="en-US"/>
              </w:rPr>
            </w:pPr>
            <w:proofErr w:type="spellStart"/>
            <w:r w:rsidRPr="00BF3C33">
              <w:rPr>
                <w:rFonts w:cstheme="minorHAnsi"/>
                <w:sz w:val="20"/>
                <w:szCs w:val="20"/>
                <w:lang w:val="en-US"/>
              </w:rPr>
              <w:lastRenderedPageBreak/>
              <w:t>He/She</w:t>
            </w:r>
            <w:proofErr w:type="spellEnd"/>
            <w:r w:rsidRPr="00BF3C33">
              <w:rPr>
                <w:rFonts w:cstheme="minorHAnsi"/>
                <w:sz w:val="20"/>
                <w:szCs w:val="20"/>
                <w:lang w:val="en-US"/>
              </w:rPr>
              <w:t xml:space="preserve"> likes surprises and is always looking for new things to do. </w:t>
            </w:r>
            <w:proofErr w:type="spellStart"/>
            <w:r w:rsidRPr="00BF3C33">
              <w:rPr>
                <w:rFonts w:cstheme="minorHAnsi"/>
                <w:sz w:val="20"/>
                <w:szCs w:val="20"/>
                <w:lang w:val="en-US"/>
              </w:rPr>
              <w:t>He/She</w:t>
            </w:r>
            <w:proofErr w:type="spellEnd"/>
            <w:r w:rsidRPr="00BF3C33">
              <w:rPr>
                <w:rFonts w:cstheme="minorHAnsi"/>
                <w:sz w:val="20"/>
                <w:szCs w:val="20"/>
                <w:lang w:val="en-US"/>
              </w:rPr>
              <w:t xml:space="preserve"> thinks it is important to do lots of different things in life.</w:t>
            </w:r>
          </w:p>
        </w:tc>
        <w:tc>
          <w:tcPr>
            <w:tcW w:w="564" w:type="pct"/>
            <w:vAlign w:val="center"/>
          </w:tcPr>
          <w:p w14:paraId="0DC08F40"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2F4449CA"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69CFA56B"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5E09EE4F"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3E0830E1"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5B47FBF5"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72BDD580" w14:textId="77777777" w:rsidTr="005727FC">
        <w:tc>
          <w:tcPr>
            <w:tcW w:w="1377" w:type="pct"/>
          </w:tcPr>
          <w:p w14:paraId="6D530846" w14:textId="77777777" w:rsidR="00E533B3" w:rsidRPr="00BF3C33" w:rsidRDefault="00E533B3" w:rsidP="005727FC">
            <w:pPr>
              <w:spacing w:after="100" w:afterAutospacing="1"/>
              <w:rPr>
                <w:rFonts w:cstheme="minorHAnsi"/>
                <w:sz w:val="20"/>
                <w:szCs w:val="20"/>
                <w:lang w:val="en-US"/>
              </w:rPr>
            </w:pPr>
            <w:proofErr w:type="spellStart"/>
            <w:r w:rsidRPr="00BF3C33">
              <w:rPr>
                <w:rFonts w:cstheme="minorHAnsi"/>
                <w:sz w:val="20"/>
                <w:szCs w:val="20"/>
                <w:lang w:val="en-US"/>
              </w:rPr>
              <w:t>He/She</w:t>
            </w:r>
            <w:proofErr w:type="spellEnd"/>
            <w:r w:rsidRPr="00BF3C33">
              <w:rPr>
                <w:rFonts w:cstheme="minorHAnsi"/>
                <w:sz w:val="20"/>
                <w:szCs w:val="20"/>
                <w:lang w:val="en-US"/>
              </w:rPr>
              <w:t xml:space="preserve"> believes that people should do what they're told. </w:t>
            </w:r>
            <w:proofErr w:type="spellStart"/>
            <w:r w:rsidRPr="00BF3C33">
              <w:rPr>
                <w:rFonts w:cstheme="minorHAnsi"/>
                <w:sz w:val="20"/>
                <w:szCs w:val="20"/>
                <w:lang w:val="en-US"/>
              </w:rPr>
              <w:t>He/She</w:t>
            </w:r>
            <w:proofErr w:type="spellEnd"/>
            <w:r w:rsidRPr="00BF3C33">
              <w:rPr>
                <w:rFonts w:cstheme="minorHAnsi"/>
                <w:sz w:val="20"/>
                <w:szCs w:val="20"/>
                <w:lang w:val="en-US"/>
              </w:rPr>
              <w:t xml:space="preserve"> thinks people </w:t>
            </w:r>
            <w:proofErr w:type="gramStart"/>
            <w:r w:rsidRPr="00BF3C33">
              <w:rPr>
                <w:rFonts w:cstheme="minorHAnsi"/>
                <w:sz w:val="20"/>
                <w:szCs w:val="20"/>
                <w:lang w:val="en-US"/>
              </w:rPr>
              <w:t>should follow rules at all times</w:t>
            </w:r>
            <w:proofErr w:type="gramEnd"/>
            <w:r w:rsidRPr="00BF3C33">
              <w:rPr>
                <w:rFonts w:cstheme="minorHAnsi"/>
                <w:sz w:val="20"/>
                <w:szCs w:val="20"/>
                <w:lang w:val="en-US"/>
              </w:rPr>
              <w:t>, even when no-one is watching.</w:t>
            </w:r>
          </w:p>
        </w:tc>
        <w:tc>
          <w:tcPr>
            <w:tcW w:w="564" w:type="pct"/>
            <w:vAlign w:val="center"/>
          </w:tcPr>
          <w:p w14:paraId="2571646F"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0A26CBAC"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0D6034B1"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3ED22E69"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204B5042"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0452ACDA"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542F7D9B" w14:textId="77777777" w:rsidTr="005727FC">
        <w:tc>
          <w:tcPr>
            <w:tcW w:w="1377" w:type="pct"/>
          </w:tcPr>
          <w:p w14:paraId="77B47314" w14:textId="77777777" w:rsidR="00E533B3" w:rsidRPr="00BF3C33" w:rsidRDefault="00E533B3" w:rsidP="005727FC">
            <w:pPr>
              <w:spacing w:after="100" w:afterAutospacing="1"/>
              <w:rPr>
                <w:rFonts w:cstheme="minorHAnsi"/>
                <w:sz w:val="20"/>
                <w:szCs w:val="20"/>
                <w:lang w:val="en-US"/>
              </w:rPr>
            </w:pPr>
            <w:r w:rsidRPr="00BF3C33">
              <w:rPr>
                <w:rFonts w:cstheme="minorHAnsi"/>
                <w:sz w:val="20"/>
                <w:szCs w:val="20"/>
                <w:lang w:val="en-US"/>
              </w:rPr>
              <w:t>It is important to him/her to listen to people who are different from him/her. Even when he/she disagrees with them, he/she still wants to understand them.</w:t>
            </w:r>
          </w:p>
        </w:tc>
        <w:tc>
          <w:tcPr>
            <w:tcW w:w="564" w:type="pct"/>
            <w:vAlign w:val="center"/>
          </w:tcPr>
          <w:p w14:paraId="60AFAF8A"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4EEE22EA"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20BE466C"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3EA067CA"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2ABA7FF5"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4FCBB019"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4ABD351D" w14:textId="77777777" w:rsidTr="005727FC">
        <w:tc>
          <w:tcPr>
            <w:tcW w:w="1377" w:type="pct"/>
          </w:tcPr>
          <w:p w14:paraId="3CF28AEF" w14:textId="77777777" w:rsidR="00E533B3" w:rsidRPr="00BF3C33" w:rsidRDefault="00E533B3" w:rsidP="005727FC">
            <w:pPr>
              <w:spacing w:after="100" w:afterAutospacing="1"/>
              <w:rPr>
                <w:rFonts w:cstheme="minorHAnsi"/>
                <w:sz w:val="20"/>
                <w:szCs w:val="20"/>
                <w:lang w:val="en-US"/>
              </w:rPr>
            </w:pPr>
            <w:r w:rsidRPr="00BF3C33">
              <w:rPr>
                <w:rFonts w:cstheme="minorHAnsi"/>
                <w:sz w:val="20"/>
                <w:szCs w:val="20"/>
                <w:lang w:val="en-US"/>
              </w:rPr>
              <w:t xml:space="preserve">It is important to him/her to be humble and modest. </w:t>
            </w:r>
            <w:proofErr w:type="spellStart"/>
            <w:r w:rsidRPr="00BF3C33">
              <w:rPr>
                <w:rFonts w:cstheme="minorHAnsi"/>
                <w:sz w:val="20"/>
                <w:szCs w:val="20"/>
                <w:lang w:val="en-US"/>
              </w:rPr>
              <w:t>He/She</w:t>
            </w:r>
            <w:proofErr w:type="spellEnd"/>
            <w:r w:rsidRPr="00BF3C33">
              <w:rPr>
                <w:rFonts w:cstheme="minorHAnsi"/>
                <w:sz w:val="20"/>
                <w:szCs w:val="20"/>
                <w:lang w:val="en-US"/>
              </w:rPr>
              <w:t xml:space="preserve"> tries not to draw attention to him/herself.</w:t>
            </w:r>
          </w:p>
        </w:tc>
        <w:tc>
          <w:tcPr>
            <w:tcW w:w="564" w:type="pct"/>
            <w:vAlign w:val="center"/>
          </w:tcPr>
          <w:p w14:paraId="3FC8D4AE"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1693F998"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45DB02A7"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7E01909D"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1D15CFF9"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68D83D86"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5A625936" w14:textId="77777777" w:rsidTr="005727FC">
        <w:tc>
          <w:tcPr>
            <w:tcW w:w="1377" w:type="pct"/>
          </w:tcPr>
          <w:p w14:paraId="57AB87E7" w14:textId="77777777" w:rsidR="00E533B3" w:rsidRPr="00BF3C33" w:rsidRDefault="00E533B3" w:rsidP="005727FC">
            <w:pPr>
              <w:spacing w:after="100" w:afterAutospacing="1"/>
              <w:rPr>
                <w:rFonts w:cstheme="minorHAnsi"/>
                <w:sz w:val="20"/>
                <w:szCs w:val="20"/>
                <w:lang w:val="en-US"/>
              </w:rPr>
            </w:pPr>
            <w:r w:rsidRPr="00BF3C33">
              <w:rPr>
                <w:rFonts w:cstheme="minorHAnsi"/>
                <w:sz w:val="20"/>
                <w:szCs w:val="20"/>
                <w:lang w:val="en-US"/>
              </w:rPr>
              <w:t xml:space="preserve">Having a good time is important to him/her. </w:t>
            </w:r>
            <w:proofErr w:type="spellStart"/>
            <w:r w:rsidRPr="00BF3C33">
              <w:rPr>
                <w:rFonts w:cstheme="minorHAnsi"/>
                <w:sz w:val="20"/>
                <w:szCs w:val="20"/>
                <w:lang w:val="en-US"/>
              </w:rPr>
              <w:t>He/She</w:t>
            </w:r>
            <w:proofErr w:type="spellEnd"/>
            <w:r w:rsidRPr="00BF3C33">
              <w:rPr>
                <w:rFonts w:cstheme="minorHAnsi"/>
                <w:sz w:val="20"/>
                <w:szCs w:val="20"/>
                <w:lang w:val="en-US"/>
              </w:rPr>
              <w:t xml:space="preserve"> likes to “spoil” him/herself.</w:t>
            </w:r>
          </w:p>
        </w:tc>
        <w:tc>
          <w:tcPr>
            <w:tcW w:w="564" w:type="pct"/>
            <w:vAlign w:val="center"/>
          </w:tcPr>
          <w:p w14:paraId="6A89981C"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3B9D594B"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1E775409"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62DFA32D"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3883E13F"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3664F6F1"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6434A014" w14:textId="77777777" w:rsidTr="005727FC">
        <w:tc>
          <w:tcPr>
            <w:tcW w:w="1377" w:type="pct"/>
          </w:tcPr>
          <w:p w14:paraId="0A054868" w14:textId="77777777" w:rsidR="00E533B3" w:rsidRPr="00BF3C33" w:rsidRDefault="00E533B3" w:rsidP="005727FC">
            <w:pPr>
              <w:spacing w:after="100" w:afterAutospacing="1"/>
              <w:rPr>
                <w:rFonts w:cstheme="minorHAnsi"/>
                <w:sz w:val="20"/>
                <w:szCs w:val="20"/>
                <w:lang w:val="en-US"/>
              </w:rPr>
            </w:pPr>
            <w:r w:rsidRPr="00BF3C33">
              <w:rPr>
                <w:rFonts w:cstheme="minorHAnsi"/>
                <w:sz w:val="20"/>
                <w:szCs w:val="20"/>
                <w:lang w:val="en-US"/>
              </w:rPr>
              <w:t xml:space="preserve">It is important to him/her to make his/her own decisions about what he/she does. </w:t>
            </w:r>
            <w:proofErr w:type="spellStart"/>
            <w:r w:rsidRPr="00BF3C33">
              <w:rPr>
                <w:rFonts w:cstheme="minorHAnsi"/>
                <w:sz w:val="20"/>
                <w:szCs w:val="20"/>
                <w:lang w:val="en-US"/>
              </w:rPr>
              <w:t>He/She</w:t>
            </w:r>
            <w:proofErr w:type="spellEnd"/>
            <w:r w:rsidRPr="00BF3C33">
              <w:rPr>
                <w:rFonts w:cstheme="minorHAnsi"/>
                <w:sz w:val="20"/>
                <w:szCs w:val="20"/>
                <w:lang w:val="en-US"/>
              </w:rPr>
              <w:t xml:space="preserve"> likes to be free and not depend on others.</w:t>
            </w:r>
          </w:p>
        </w:tc>
        <w:tc>
          <w:tcPr>
            <w:tcW w:w="564" w:type="pct"/>
            <w:vAlign w:val="center"/>
          </w:tcPr>
          <w:p w14:paraId="07B784D1"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266F00E5"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0B822929"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1B71C6D0"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76E4E6E3"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467A7DB0"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22E80B0F" w14:textId="77777777" w:rsidTr="005727FC">
        <w:tc>
          <w:tcPr>
            <w:tcW w:w="1377" w:type="pct"/>
          </w:tcPr>
          <w:p w14:paraId="51EE029F" w14:textId="77777777" w:rsidR="00E533B3" w:rsidRPr="00DE551E" w:rsidRDefault="00E533B3" w:rsidP="005727FC">
            <w:pPr>
              <w:spacing w:after="100" w:afterAutospacing="1"/>
              <w:rPr>
                <w:rFonts w:cstheme="minorHAnsi"/>
                <w:bCs/>
                <w:iCs/>
                <w:sz w:val="20"/>
                <w:szCs w:val="20"/>
              </w:rPr>
            </w:pPr>
            <w:r w:rsidRPr="00BF3C33">
              <w:rPr>
                <w:rFonts w:cstheme="minorHAnsi"/>
                <w:sz w:val="20"/>
                <w:szCs w:val="20"/>
                <w:lang w:val="en-US"/>
              </w:rPr>
              <w:t xml:space="preserve">It's very important to him/her to help the people around him/her. </w:t>
            </w:r>
            <w:r w:rsidRPr="00DE551E">
              <w:rPr>
                <w:rFonts w:cstheme="minorHAnsi"/>
                <w:sz w:val="20"/>
                <w:szCs w:val="20"/>
              </w:rPr>
              <w:t>He/She wants to care for their well-being.</w:t>
            </w:r>
          </w:p>
        </w:tc>
        <w:tc>
          <w:tcPr>
            <w:tcW w:w="564" w:type="pct"/>
            <w:vAlign w:val="center"/>
          </w:tcPr>
          <w:p w14:paraId="32E7620F"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71A99A2F"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128CFAE2"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458162AE"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0FB377FE"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730F0963"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58248DD3" w14:textId="77777777" w:rsidTr="005727FC">
        <w:tc>
          <w:tcPr>
            <w:tcW w:w="1377" w:type="pct"/>
          </w:tcPr>
          <w:p w14:paraId="3AFD0E19" w14:textId="77777777" w:rsidR="00E533B3" w:rsidRPr="00BF3C33" w:rsidRDefault="00E533B3" w:rsidP="005727FC">
            <w:pPr>
              <w:spacing w:after="100" w:afterAutospacing="1"/>
              <w:rPr>
                <w:rFonts w:cstheme="minorHAnsi"/>
                <w:sz w:val="20"/>
                <w:szCs w:val="20"/>
                <w:lang w:val="en-US"/>
              </w:rPr>
            </w:pPr>
            <w:r w:rsidRPr="00BF3C33">
              <w:rPr>
                <w:rFonts w:cstheme="minorHAnsi"/>
                <w:sz w:val="20"/>
                <w:szCs w:val="20"/>
                <w:lang w:val="en-US"/>
              </w:rPr>
              <w:t xml:space="preserve">Being very successful is important to him/her. </w:t>
            </w:r>
            <w:proofErr w:type="spellStart"/>
            <w:r w:rsidRPr="00BF3C33">
              <w:rPr>
                <w:rFonts w:cstheme="minorHAnsi"/>
                <w:sz w:val="20"/>
                <w:szCs w:val="20"/>
                <w:lang w:val="en-US"/>
              </w:rPr>
              <w:t>He/She</w:t>
            </w:r>
            <w:proofErr w:type="spellEnd"/>
            <w:r w:rsidRPr="00BF3C33">
              <w:rPr>
                <w:rFonts w:cstheme="minorHAnsi"/>
                <w:sz w:val="20"/>
                <w:szCs w:val="20"/>
                <w:lang w:val="en-US"/>
              </w:rPr>
              <w:t xml:space="preserve"> hopes people will recognize his/her achievements.</w:t>
            </w:r>
          </w:p>
        </w:tc>
        <w:tc>
          <w:tcPr>
            <w:tcW w:w="564" w:type="pct"/>
            <w:vAlign w:val="center"/>
          </w:tcPr>
          <w:p w14:paraId="1912B225"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7D48FFD7"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748BE977"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36887EEE"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2D7A3E50"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45B55256"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51A76179" w14:textId="77777777" w:rsidTr="005727FC">
        <w:tc>
          <w:tcPr>
            <w:tcW w:w="1377" w:type="pct"/>
          </w:tcPr>
          <w:p w14:paraId="0D61B6AA" w14:textId="77777777" w:rsidR="00E533B3" w:rsidRPr="00BF3C33" w:rsidRDefault="00E533B3" w:rsidP="005727FC">
            <w:pPr>
              <w:spacing w:after="100" w:afterAutospacing="1"/>
              <w:rPr>
                <w:rFonts w:cstheme="minorHAnsi"/>
                <w:sz w:val="20"/>
                <w:szCs w:val="20"/>
                <w:lang w:val="en-US"/>
              </w:rPr>
            </w:pPr>
            <w:r w:rsidRPr="00BF3C33">
              <w:rPr>
                <w:rFonts w:cstheme="minorHAnsi"/>
                <w:sz w:val="20"/>
                <w:szCs w:val="20"/>
                <w:lang w:val="en-US"/>
              </w:rPr>
              <w:t xml:space="preserve">It is important to him/her that the government insures his/her safety against all threats. </w:t>
            </w:r>
            <w:proofErr w:type="spellStart"/>
            <w:r w:rsidRPr="00BF3C33">
              <w:rPr>
                <w:rFonts w:cstheme="minorHAnsi"/>
                <w:sz w:val="20"/>
                <w:szCs w:val="20"/>
                <w:lang w:val="en-US"/>
              </w:rPr>
              <w:t>He/She</w:t>
            </w:r>
            <w:proofErr w:type="spellEnd"/>
            <w:r w:rsidRPr="00BF3C33">
              <w:rPr>
                <w:rFonts w:cstheme="minorHAnsi"/>
                <w:sz w:val="20"/>
                <w:szCs w:val="20"/>
                <w:lang w:val="en-US"/>
              </w:rPr>
              <w:t xml:space="preserve"> wants the state to be strong so it can defend its citizens.</w:t>
            </w:r>
          </w:p>
        </w:tc>
        <w:tc>
          <w:tcPr>
            <w:tcW w:w="564" w:type="pct"/>
            <w:vAlign w:val="center"/>
          </w:tcPr>
          <w:p w14:paraId="78A95785"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138F7943"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022BC135"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639FB4C4"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00E6AAFC"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2C3A3F9E"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39289637" w14:textId="77777777" w:rsidTr="005727FC">
        <w:tc>
          <w:tcPr>
            <w:tcW w:w="1377" w:type="pct"/>
          </w:tcPr>
          <w:p w14:paraId="1D533278" w14:textId="77777777" w:rsidR="00E533B3" w:rsidRPr="00BF3C33" w:rsidRDefault="00E533B3" w:rsidP="005727FC">
            <w:pPr>
              <w:spacing w:after="100" w:afterAutospacing="1"/>
              <w:rPr>
                <w:rFonts w:cstheme="minorHAnsi"/>
                <w:sz w:val="20"/>
                <w:szCs w:val="20"/>
                <w:lang w:val="en-US"/>
              </w:rPr>
            </w:pPr>
            <w:proofErr w:type="spellStart"/>
            <w:r w:rsidRPr="00BF3C33">
              <w:rPr>
                <w:rFonts w:cstheme="minorHAnsi"/>
                <w:sz w:val="20"/>
                <w:szCs w:val="20"/>
                <w:lang w:val="en-US"/>
              </w:rPr>
              <w:lastRenderedPageBreak/>
              <w:t>He/She</w:t>
            </w:r>
            <w:proofErr w:type="spellEnd"/>
            <w:r w:rsidRPr="00BF3C33">
              <w:rPr>
                <w:rFonts w:cstheme="minorHAnsi"/>
                <w:sz w:val="20"/>
                <w:szCs w:val="20"/>
                <w:lang w:val="en-US"/>
              </w:rPr>
              <w:t xml:space="preserve"> looks for adventures and likes to take risks. </w:t>
            </w:r>
            <w:proofErr w:type="spellStart"/>
            <w:r w:rsidRPr="00BF3C33">
              <w:rPr>
                <w:rFonts w:cstheme="minorHAnsi"/>
                <w:sz w:val="20"/>
                <w:szCs w:val="20"/>
                <w:lang w:val="en-US"/>
              </w:rPr>
              <w:t>He/She</w:t>
            </w:r>
            <w:proofErr w:type="spellEnd"/>
            <w:r w:rsidRPr="00BF3C33">
              <w:rPr>
                <w:rFonts w:cstheme="minorHAnsi"/>
                <w:sz w:val="20"/>
                <w:szCs w:val="20"/>
                <w:lang w:val="en-US"/>
              </w:rPr>
              <w:t xml:space="preserve"> wants to have an exciting life.</w:t>
            </w:r>
          </w:p>
        </w:tc>
        <w:tc>
          <w:tcPr>
            <w:tcW w:w="564" w:type="pct"/>
            <w:vAlign w:val="center"/>
          </w:tcPr>
          <w:p w14:paraId="1BC3D6C0"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43123D38"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2DC37366"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3E2ED2AB"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2554AFF5"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3CEF0892"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73EC582B" w14:textId="77777777" w:rsidTr="005727FC">
        <w:tc>
          <w:tcPr>
            <w:tcW w:w="1377" w:type="pct"/>
          </w:tcPr>
          <w:p w14:paraId="65179944" w14:textId="77777777" w:rsidR="00E533B3" w:rsidRPr="00BF3C33" w:rsidRDefault="00E533B3" w:rsidP="005727FC">
            <w:pPr>
              <w:spacing w:after="100" w:afterAutospacing="1"/>
              <w:rPr>
                <w:rFonts w:cstheme="minorHAnsi"/>
                <w:sz w:val="20"/>
                <w:szCs w:val="20"/>
                <w:lang w:val="en-US"/>
              </w:rPr>
            </w:pPr>
            <w:r w:rsidRPr="00BF3C33">
              <w:rPr>
                <w:rFonts w:cstheme="minorHAnsi"/>
                <w:sz w:val="20"/>
                <w:szCs w:val="20"/>
                <w:lang w:val="en-US"/>
              </w:rPr>
              <w:t xml:space="preserve">It is important to him/her always to behave properly. </w:t>
            </w:r>
            <w:proofErr w:type="spellStart"/>
            <w:r w:rsidRPr="00BF3C33">
              <w:rPr>
                <w:rFonts w:cstheme="minorHAnsi"/>
                <w:sz w:val="20"/>
                <w:szCs w:val="20"/>
                <w:lang w:val="en-US"/>
              </w:rPr>
              <w:t>He/She</w:t>
            </w:r>
            <w:proofErr w:type="spellEnd"/>
            <w:r w:rsidRPr="00BF3C33">
              <w:rPr>
                <w:rFonts w:cstheme="minorHAnsi"/>
                <w:sz w:val="20"/>
                <w:szCs w:val="20"/>
                <w:lang w:val="en-US"/>
              </w:rPr>
              <w:t xml:space="preserve"> wants to avoid doing anything people would say is wrong.</w:t>
            </w:r>
          </w:p>
        </w:tc>
        <w:tc>
          <w:tcPr>
            <w:tcW w:w="564" w:type="pct"/>
            <w:vAlign w:val="center"/>
          </w:tcPr>
          <w:p w14:paraId="555FA503"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514A3FBA"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287BA208"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2A03D01E"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6F53E61D"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00AFD0DD"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4B462877" w14:textId="77777777" w:rsidTr="005727FC">
        <w:tc>
          <w:tcPr>
            <w:tcW w:w="1377" w:type="pct"/>
          </w:tcPr>
          <w:p w14:paraId="4CFF5811" w14:textId="77777777" w:rsidR="00E533B3" w:rsidRPr="00BF3C33" w:rsidRDefault="00E533B3" w:rsidP="005727FC">
            <w:pPr>
              <w:spacing w:after="100" w:afterAutospacing="1"/>
              <w:rPr>
                <w:rFonts w:cstheme="minorHAnsi"/>
                <w:sz w:val="20"/>
                <w:szCs w:val="20"/>
                <w:lang w:val="en-US"/>
              </w:rPr>
            </w:pPr>
            <w:r w:rsidRPr="00BF3C33">
              <w:rPr>
                <w:rFonts w:cstheme="minorHAnsi"/>
                <w:sz w:val="20"/>
                <w:szCs w:val="20"/>
                <w:lang w:val="en-US"/>
              </w:rPr>
              <w:t xml:space="preserve">It is important to him/her to be in charge and tell others what to do. </w:t>
            </w:r>
            <w:proofErr w:type="spellStart"/>
            <w:r w:rsidRPr="00BF3C33">
              <w:rPr>
                <w:rFonts w:cstheme="minorHAnsi"/>
                <w:sz w:val="20"/>
                <w:szCs w:val="20"/>
                <w:lang w:val="en-US"/>
              </w:rPr>
              <w:t>He/She</w:t>
            </w:r>
            <w:proofErr w:type="spellEnd"/>
            <w:r w:rsidRPr="00BF3C33">
              <w:rPr>
                <w:rFonts w:cstheme="minorHAnsi"/>
                <w:sz w:val="20"/>
                <w:szCs w:val="20"/>
                <w:lang w:val="en-US"/>
              </w:rPr>
              <w:t xml:space="preserve"> wants people to do what he/she says.</w:t>
            </w:r>
          </w:p>
        </w:tc>
        <w:tc>
          <w:tcPr>
            <w:tcW w:w="564" w:type="pct"/>
            <w:vAlign w:val="center"/>
          </w:tcPr>
          <w:p w14:paraId="7AE25F83"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59770E8A"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477597FA"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0554357B"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0A945321"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7745C93D"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4320E701" w14:textId="77777777" w:rsidTr="005727FC">
        <w:tc>
          <w:tcPr>
            <w:tcW w:w="1377" w:type="pct"/>
          </w:tcPr>
          <w:p w14:paraId="5D8B2815" w14:textId="77777777" w:rsidR="00E533B3" w:rsidRPr="00BF3C33" w:rsidRDefault="00E533B3" w:rsidP="005727FC">
            <w:pPr>
              <w:spacing w:after="100" w:afterAutospacing="1"/>
              <w:rPr>
                <w:rFonts w:cstheme="minorHAnsi"/>
                <w:sz w:val="20"/>
                <w:szCs w:val="20"/>
                <w:lang w:val="en-US"/>
              </w:rPr>
            </w:pPr>
            <w:r w:rsidRPr="00BF3C33">
              <w:rPr>
                <w:rFonts w:cstheme="minorHAnsi"/>
                <w:sz w:val="20"/>
                <w:szCs w:val="20"/>
                <w:lang w:val="en-US"/>
              </w:rPr>
              <w:t xml:space="preserve">It is important to him/her to be loyal to his/her friends. </w:t>
            </w:r>
            <w:proofErr w:type="spellStart"/>
            <w:r w:rsidRPr="00BF3C33">
              <w:rPr>
                <w:rFonts w:cstheme="minorHAnsi"/>
                <w:sz w:val="20"/>
                <w:szCs w:val="20"/>
                <w:lang w:val="en-US"/>
              </w:rPr>
              <w:t>He/She</w:t>
            </w:r>
            <w:proofErr w:type="spellEnd"/>
            <w:r w:rsidRPr="00BF3C33">
              <w:rPr>
                <w:rFonts w:cstheme="minorHAnsi"/>
                <w:sz w:val="20"/>
                <w:szCs w:val="20"/>
                <w:lang w:val="en-US"/>
              </w:rPr>
              <w:t xml:space="preserve"> wants to devote him/herself to people close to him/her.</w:t>
            </w:r>
          </w:p>
        </w:tc>
        <w:tc>
          <w:tcPr>
            <w:tcW w:w="564" w:type="pct"/>
            <w:vAlign w:val="center"/>
          </w:tcPr>
          <w:p w14:paraId="3E8D9914"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593659DF"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1522B667"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6FBC4097"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2406E362"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374DEA43"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0BEE3735" w14:textId="77777777" w:rsidTr="005727FC">
        <w:tc>
          <w:tcPr>
            <w:tcW w:w="1377" w:type="pct"/>
          </w:tcPr>
          <w:p w14:paraId="604AE2F5" w14:textId="77777777" w:rsidR="00E533B3" w:rsidRPr="00BF3C33" w:rsidRDefault="00E533B3" w:rsidP="005727FC">
            <w:pPr>
              <w:spacing w:after="100" w:afterAutospacing="1"/>
              <w:rPr>
                <w:rFonts w:cstheme="minorHAnsi"/>
                <w:sz w:val="20"/>
                <w:szCs w:val="20"/>
                <w:lang w:val="en-US"/>
              </w:rPr>
            </w:pPr>
            <w:proofErr w:type="spellStart"/>
            <w:r w:rsidRPr="00BF3C33">
              <w:rPr>
                <w:rFonts w:cstheme="minorHAnsi"/>
                <w:sz w:val="20"/>
                <w:szCs w:val="20"/>
                <w:lang w:val="en-US"/>
              </w:rPr>
              <w:t>He/She</w:t>
            </w:r>
            <w:proofErr w:type="spellEnd"/>
            <w:r w:rsidRPr="00BF3C33">
              <w:rPr>
                <w:rFonts w:cstheme="minorHAnsi"/>
                <w:sz w:val="20"/>
                <w:szCs w:val="20"/>
                <w:lang w:val="en-US"/>
              </w:rPr>
              <w:t xml:space="preserve"> strongly believes that people should care for nature. Looking after the environment is important to him/her.</w:t>
            </w:r>
          </w:p>
        </w:tc>
        <w:tc>
          <w:tcPr>
            <w:tcW w:w="564" w:type="pct"/>
            <w:vAlign w:val="center"/>
          </w:tcPr>
          <w:p w14:paraId="33F1C9CA"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5DD71CBA"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2075FD50"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6983B58F"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7CD9246F"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3157AF56"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4F9C24F4" w14:textId="77777777" w:rsidTr="005727FC">
        <w:tc>
          <w:tcPr>
            <w:tcW w:w="1377" w:type="pct"/>
          </w:tcPr>
          <w:p w14:paraId="4CC8B23D" w14:textId="77777777" w:rsidR="00E533B3" w:rsidRPr="00BF3C33" w:rsidRDefault="00E533B3" w:rsidP="005727FC">
            <w:pPr>
              <w:spacing w:after="100" w:afterAutospacing="1"/>
              <w:rPr>
                <w:rFonts w:cstheme="minorHAnsi"/>
                <w:sz w:val="20"/>
                <w:szCs w:val="20"/>
                <w:lang w:val="en-US"/>
              </w:rPr>
            </w:pPr>
            <w:r w:rsidRPr="00BF3C33">
              <w:rPr>
                <w:rFonts w:cstheme="minorHAnsi"/>
                <w:sz w:val="20"/>
                <w:szCs w:val="20"/>
                <w:lang w:val="en-US"/>
              </w:rPr>
              <w:t xml:space="preserve">Tradition is important to him/her. </w:t>
            </w:r>
            <w:proofErr w:type="spellStart"/>
            <w:r w:rsidRPr="00BF3C33">
              <w:rPr>
                <w:rFonts w:cstheme="minorHAnsi"/>
                <w:sz w:val="20"/>
                <w:szCs w:val="20"/>
                <w:lang w:val="en-US"/>
              </w:rPr>
              <w:t>He/She</w:t>
            </w:r>
            <w:proofErr w:type="spellEnd"/>
            <w:r w:rsidRPr="00BF3C33">
              <w:rPr>
                <w:rFonts w:cstheme="minorHAnsi"/>
                <w:sz w:val="20"/>
                <w:szCs w:val="20"/>
                <w:lang w:val="en-US"/>
              </w:rPr>
              <w:t xml:space="preserve"> tries to follow the customs handed down by his/her religion or his/her family.</w:t>
            </w:r>
          </w:p>
        </w:tc>
        <w:tc>
          <w:tcPr>
            <w:tcW w:w="564" w:type="pct"/>
            <w:vAlign w:val="center"/>
          </w:tcPr>
          <w:p w14:paraId="4A6A9AA9"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76BC30B0"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2CA4D456"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4A72BF95"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2F2C96E3"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5CA5618C"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r w:rsidR="00E533B3" w:rsidRPr="00DE551E" w14:paraId="7E3F7768" w14:textId="77777777" w:rsidTr="005727FC">
        <w:tc>
          <w:tcPr>
            <w:tcW w:w="1377" w:type="pct"/>
          </w:tcPr>
          <w:p w14:paraId="34429077" w14:textId="77777777" w:rsidR="00E533B3" w:rsidRPr="00BF3C33" w:rsidRDefault="00E533B3" w:rsidP="005727FC">
            <w:pPr>
              <w:spacing w:after="100" w:afterAutospacing="1"/>
              <w:rPr>
                <w:rFonts w:cstheme="minorHAnsi"/>
                <w:sz w:val="20"/>
                <w:szCs w:val="20"/>
                <w:lang w:val="en-US"/>
              </w:rPr>
            </w:pPr>
            <w:proofErr w:type="spellStart"/>
            <w:r w:rsidRPr="00BF3C33">
              <w:rPr>
                <w:rFonts w:cstheme="minorHAnsi"/>
                <w:sz w:val="20"/>
                <w:szCs w:val="20"/>
                <w:lang w:val="en-US"/>
              </w:rPr>
              <w:t>He/She</w:t>
            </w:r>
            <w:proofErr w:type="spellEnd"/>
            <w:r w:rsidRPr="00BF3C33">
              <w:rPr>
                <w:rFonts w:cstheme="minorHAnsi"/>
                <w:sz w:val="20"/>
                <w:szCs w:val="20"/>
                <w:lang w:val="en-US"/>
              </w:rPr>
              <w:t xml:space="preserve"> seeks every chance he/she can to have fun. It is important to him/her to do things that give him/her pleasure.</w:t>
            </w:r>
          </w:p>
        </w:tc>
        <w:tc>
          <w:tcPr>
            <w:tcW w:w="564" w:type="pct"/>
            <w:vAlign w:val="center"/>
          </w:tcPr>
          <w:p w14:paraId="78ACE750"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1C32F036"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24" w:type="pct"/>
            <w:vAlign w:val="center"/>
          </w:tcPr>
          <w:p w14:paraId="6935FCBD"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10" w:type="pct"/>
            <w:vAlign w:val="center"/>
          </w:tcPr>
          <w:p w14:paraId="572DD68B"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148C8451"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c>
          <w:tcPr>
            <w:tcW w:w="608" w:type="pct"/>
            <w:vAlign w:val="center"/>
          </w:tcPr>
          <w:p w14:paraId="6DBCC787" w14:textId="77777777" w:rsidR="00E533B3" w:rsidRPr="00DE551E" w:rsidRDefault="00E533B3" w:rsidP="005727FC">
            <w:pPr>
              <w:spacing w:after="100" w:afterAutospacing="1"/>
              <w:jc w:val="center"/>
              <w:rPr>
                <w:rFonts w:cstheme="minorHAnsi"/>
                <w:bCs/>
                <w:iCs/>
                <w:sz w:val="20"/>
                <w:szCs w:val="20"/>
              </w:rPr>
            </w:pPr>
            <w:r w:rsidRPr="00DE551E">
              <w:rPr>
                <w:rFonts w:cstheme="minorHAnsi"/>
                <w:bCs/>
                <w:iCs/>
                <w:sz w:val="20"/>
                <w:szCs w:val="20"/>
              </w:rPr>
              <w:sym w:font="Symbol" w:char="F0A0"/>
            </w:r>
          </w:p>
        </w:tc>
      </w:tr>
    </w:tbl>
    <w:p w14:paraId="63D4CA3D" w14:textId="77777777" w:rsidR="00E533B3" w:rsidRPr="00DE551E" w:rsidRDefault="00E533B3" w:rsidP="00E533B3">
      <w:pPr>
        <w:ind w:left="360"/>
        <w:rPr>
          <w:rFonts w:cstheme="minorHAnsi"/>
          <w:b/>
        </w:rPr>
      </w:pPr>
    </w:p>
    <w:p w14:paraId="755F70EE" w14:textId="77777777" w:rsidR="00E533B3" w:rsidRPr="00DE551E" w:rsidRDefault="00E533B3" w:rsidP="00E533B3">
      <w:pPr>
        <w:rPr>
          <w:rFonts w:cstheme="minorHAnsi"/>
          <w:b/>
        </w:rPr>
      </w:pPr>
      <w:r w:rsidRPr="00DE551E">
        <w:rPr>
          <w:rFonts w:cstheme="minorHAnsi"/>
          <w:b/>
        </w:rPr>
        <w:br w:type="page"/>
      </w:r>
    </w:p>
    <w:tbl>
      <w:tblPr>
        <w:tblW w:w="0" w:type="auto"/>
        <w:tblLook w:val="04A0" w:firstRow="1" w:lastRow="0" w:firstColumn="1" w:lastColumn="0" w:noHBand="0" w:noVBand="1"/>
      </w:tblPr>
      <w:tblGrid>
        <w:gridCol w:w="2903"/>
        <w:gridCol w:w="2904"/>
        <w:gridCol w:w="2697"/>
      </w:tblGrid>
      <w:tr w:rsidR="00E533B3" w:rsidRPr="00DE551E" w14:paraId="2CCFD018" w14:textId="77777777" w:rsidTr="005727FC">
        <w:tc>
          <w:tcPr>
            <w:tcW w:w="4897" w:type="dxa"/>
            <w:tcBorders>
              <w:bottom w:val="single" w:sz="4" w:space="0" w:color="auto"/>
            </w:tcBorders>
          </w:tcPr>
          <w:p w14:paraId="697C5471" w14:textId="77777777" w:rsidR="00E533B3" w:rsidRPr="00DE551E" w:rsidRDefault="00E533B3" w:rsidP="005727FC">
            <w:pPr>
              <w:rPr>
                <w:rFonts w:cstheme="minorHAnsi"/>
              </w:rPr>
            </w:pPr>
            <w:r w:rsidRPr="00DE551E">
              <w:rPr>
                <w:rFonts w:cstheme="minorHAnsi"/>
              </w:rPr>
              <w:lastRenderedPageBreak/>
              <w:t>Statements for male</w:t>
            </w:r>
          </w:p>
        </w:tc>
        <w:tc>
          <w:tcPr>
            <w:tcW w:w="4896" w:type="dxa"/>
            <w:tcBorders>
              <w:bottom w:val="single" w:sz="4" w:space="0" w:color="auto"/>
            </w:tcBorders>
          </w:tcPr>
          <w:p w14:paraId="61C06829" w14:textId="77777777" w:rsidR="00E533B3" w:rsidRPr="00DE551E" w:rsidRDefault="00E533B3" w:rsidP="005727FC">
            <w:pPr>
              <w:rPr>
                <w:rFonts w:cstheme="minorHAnsi"/>
              </w:rPr>
            </w:pPr>
            <w:r w:rsidRPr="00DE551E">
              <w:rPr>
                <w:rFonts w:cstheme="minorHAnsi"/>
              </w:rPr>
              <w:t>Statements for female</w:t>
            </w:r>
          </w:p>
        </w:tc>
        <w:tc>
          <w:tcPr>
            <w:tcW w:w="4381" w:type="dxa"/>
            <w:tcBorders>
              <w:bottom w:val="single" w:sz="4" w:space="0" w:color="auto"/>
            </w:tcBorders>
          </w:tcPr>
          <w:p w14:paraId="2D68E96D" w14:textId="77777777" w:rsidR="00E533B3" w:rsidRPr="00DE551E" w:rsidRDefault="00E533B3" w:rsidP="005727FC">
            <w:pPr>
              <w:rPr>
                <w:rFonts w:cstheme="minorHAnsi"/>
              </w:rPr>
            </w:pPr>
            <w:r w:rsidRPr="00DE551E">
              <w:rPr>
                <w:rFonts w:cstheme="minorHAnsi"/>
              </w:rPr>
              <w:t>Statements for others</w:t>
            </w:r>
          </w:p>
        </w:tc>
      </w:tr>
      <w:tr w:rsidR="00E533B3" w:rsidRPr="00DE551E" w14:paraId="1A0902BC" w14:textId="77777777" w:rsidTr="005727FC">
        <w:tc>
          <w:tcPr>
            <w:tcW w:w="4897" w:type="dxa"/>
            <w:tcBorders>
              <w:top w:val="single" w:sz="4" w:space="0" w:color="auto"/>
              <w:left w:val="single" w:sz="4" w:space="0" w:color="auto"/>
              <w:bottom w:val="single" w:sz="4" w:space="0" w:color="auto"/>
              <w:right w:val="single" w:sz="4" w:space="0" w:color="auto"/>
            </w:tcBorders>
          </w:tcPr>
          <w:p w14:paraId="3B6EE5DC" w14:textId="77777777" w:rsidR="00E533B3" w:rsidRPr="00DE551E" w:rsidRDefault="00E533B3" w:rsidP="005727FC">
            <w:pPr>
              <w:rPr>
                <w:rFonts w:cstheme="minorHAnsi"/>
                <w:sz w:val="20"/>
                <w:szCs w:val="20"/>
                <w:lang w:val="fr-FR"/>
              </w:rPr>
            </w:pPr>
            <w:r w:rsidRPr="00DE551E">
              <w:rPr>
                <w:rFonts w:cstheme="minorHAnsi"/>
                <w:sz w:val="20"/>
                <w:szCs w:val="20"/>
                <w:lang w:val="fr-FR"/>
              </w:rPr>
              <w:t>Réfléchir à de nouvelles idées et être créatif est important pour lui. Il aime faire les choses à sa manière.</w:t>
            </w:r>
          </w:p>
        </w:tc>
        <w:tc>
          <w:tcPr>
            <w:tcW w:w="4896" w:type="dxa"/>
            <w:tcBorders>
              <w:top w:val="single" w:sz="4" w:space="0" w:color="auto"/>
              <w:left w:val="single" w:sz="4" w:space="0" w:color="auto"/>
              <w:bottom w:val="single" w:sz="4" w:space="0" w:color="auto"/>
              <w:right w:val="single" w:sz="4" w:space="0" w:color="auto"/>
            </w:tcBorders>
          </w:tcPr>
          <w:p w14:paraId="28750B28" w14:textId="77777777" w:rsidR="00E533B3" w:rsidRPr="00DE551E" w:rsidRDefault="00E533B3" w:rsidP="005727FC">
            <w:pPr>
              <w:rPr>
                <w:rFonts w:cstheme="minorHAnsi"/>
                <w:lang w:val="fr-FR"/>
              </w:rPr>
            </w:pPr>
            <w:r w:rsidRPr="00DE551E">
              <w:rPr>
                <w:rFonts w:cstheme="minorHAnsi"/>
                <w:sz w:val="20"/>
                <w:szCs w:val="20"/>
                <w:lang w:val="fr-FR"/>
              </w:rPr>
              <w:t>Réfléchir à de nouvelles idées et être créative est important pour elle. Elle aime faire les choses à sa manière.</w:t>
            </w:r>
          </w:p>
        </w:tc>
        <w:tc>
          <w:tcPr>
            <w:tcW w:w="4381" w:type="dxa"/>
            <w:tcBorders>
              <w:top w:val="single" w:sz="4" w:space="0" w:color="auto"/>
              <w:left w:val="single" w:sz="4" w:space="0" w:color="auto"/>
              <w:bottom w:val="single" w:sz="4" w:space="0" w:color="auto"/>
              <w:right w:val="single" w:sz="4" w:space="0" w:color="auto"/>
            </w:tcBorders>
          </w:tcPr>
          <w:p w14:paraId="2D39B607" w14:textId="77777777" w:rsidR="00E533B3" w:rsidRPr="00DE551E" w:rsidRDefault="00E533B3" w:rsidP="005727FC">
            <w:pPr>
              <w:rPr>
                <w:rFonts w:cstheme="minorHAnsi"/>
                <w:sz w:val="20"/>
                <w:szCs w:val="20"/>
                <w:lang w:val="fr-FR"/>
              </w:rPr>
            </w:pPr>
            <w:r w:rsidRPr="00DE551E">
              <w:rPr>
                <w:rFonts w:cstheme="minorHAnsi"/>
                <w:sz w:val="20"/>
                <w:szCs w:val="20"/>
                <w:lang w:val="fr-FR"/>
              </w:rPr>
              <w:t>Réfléchir à de nouvelles idées et être créatif (</w:t>
            </w:r>
            <w:proofErr w:type="spellStart"/>
            <w:r w:rsidRPr="00DE551E">
              <w:rPr>
                <w:rFonts w:cstheme="minorHAnsi"/>
                <w:sz w:val="20"/>
                <w:szCs w:val="20"/>
                <w:lang w:val="fr-FR"/>
              </w:rPr>
              <w:t>ve</w:t>
            </w:r>
            <w:proofErr w:type="spellEnd"/>
            <w:r w:rsidRPr="00DE551E">
              <w:rPr>
                <w:rFonts w:cstheme="minorHAnsi"/>
                <w:sz w:val="20"/>
                <w:szCs w:val="20"/>
                <w:lang w:val="fr-FR"/>
              </w:rPr>
              <w:t>) est important pour lui/elle. Il/Elle aime faire les choses à sa manière.</w:t>
            </w:r>
          </w:p>
        </w:tc>
      </w:tr>
      <w:tr w:rsidR="00E533B3" w:rsidRPr="003F195D" w14:paraId="5DE1CE96" w14:textId="77777777" w:rsidTr="005727FC">
        <w:tc>
          <w:tcPr>
            <w:tcW w:w="4897" w:type="dxa"/>
            <w:tcBorders>
              <w:top w:val="single" w:sz="4" w:space="0" w:color="auto"/>
              <w:left w:val="single" w:sz="4" w:space="0" w:color="auto"/>
              <w:bottom w:val="single" w:sz="4" w:space="0" w:color="auto"/>
              <w:right w:val="single" w:sz="4" w:space="0" w:color="auto"/>
            </w:tcBorders>
          </w:tcPr>
          <w:p w14:paraId="66BAB81E" w14:textId="77777777" w:rsidR="00E533B3" w:rsidRPr="00DE551E" w:rsidRDefault="00E533B3" w:rsidP="005727FC">
            <w:pPr>
              <w:rPr>
                <w:rFonts w:cstheme="minorHAnsi"/>
                <w:lang w:val="fr-FR"/>
              </w:rPr>
            </w:pPr>
            <w:r w:rsidRPr="00DE551E">
              <w:rPr>
                <w:rFonts w:cstheme="minorHAnsi"/>
                <w:sz w:val="20"/>
                <w:szCs w:val="20"/>
                <w:lang w:val="fr-FR"/>
              </w:rPr>
              <w:t>C'est important pour lui d'être riche. Il veut avoir beaucoup d’argent et des objets luxueux.</w:t>
            </w:r>
          </w:p>
        </w:tc>
        <w:tc>
          <w:tcPr>
            <w:tcW w:w="4896" w:type="dxa"/>
            <w:tcBorders>
              <w:top w:val="single" w:sz="4" w:space="0" w:color="auto"/>
              <w:left w:val="single" w:sz="4" w:space="0" w:color="auto"/>
              <w:bottom w:val="single" w:sz="4" w:space="0" w:color="auto"/>
              <w:right w:val="single" w:sz="4" w:space="0" w:color="auto"/>
            </w:tcBorders>
          </w:tcPr>
          <w:p w14:paraId="24363E3A" w14:textId="77777777" w:rsidR="00E533B3" w:rsidRPr="00DE551E" w:rsidRDefault="00E533B3" w:rsidP="005727FC">
            <w:pPr>
              <w:rPr>
                <w:rFonts w:cstheme="minorHAnsi"/>
                <w:sz w:val="20"/>
                <w:szCs w:val="20"/>
                <w:lang w:val="fr-FR"/>
              </w:rPr>
            </w:pPr>
            <w:r w:rsidRPr="00DE551E">
              <w:rPr>
                <w:rFonts w:cstheme="minorHAnsi"/>
                <w:sz w:val="20"/>
                <w:szCs w:val="20"/>
                <w:lang w:val="fr-FR"/>
              </w:rPr>
              <w:t>C'est important pour elle d'être riche. Elle veut avoir beaucoup d’argent et des objets luxueux.</w:t>
            </w:r>
          </w:p>
        </w:tc>
        <w:tc>
          <w:tcPr>
            <w:tcW w:w="4381" w:type="dxa"/>
            <w:tcBorders>
              <w:top w:val="single" w:sz="4" w:space="0" w:color="auto"/>
              <w:left w:val="single" w:sz="4" w:space="0" w:color="auto"/>
              <w:bottom w:val="single" w:sz="4" w:space="0" w:color="auto"/>
              <w:right w:val="single" w:sz="4" w:space="0" w:color="auto"/>
            </w:tcBorders>
          </w:tcPr>
          <w:p w14:paraId="4FFDFD0D" w14:textId="77777777" w:rsidR="00E533B3" w:rsidRPr="00DE551E" w:rsidRDefault="00E533B3" w:rsidP="005727FC">
            <w:pPr>
              <w:rPr>
                <w:rFonts w:cstheme="minorHAnsi"/>
                <w:sz w:val="20"/>
                <w:szCs w:val="20"/>
                <w:lang w:val="fr-FR"/>
              </w:rPr>
            </w:pPr>
            <w:r w:rsidRPr="00DE551E">
              <w:rPr>
                <w:rFonts w:cstheme="minorHAnsi"/>
                <w:sz w:val="20"/>
                <w:szCs w:val="20"/>
                <w:lang w:val="fr-FR"/>
              </w:rPr>
              <w:t>C'est important pour lui /elle d'être riche. Il/ Elle veut avoir beaucoup d’argent et des objets luxueux.</w:t>
            </w:r>
          </w:p>
        </w:tc>
      </w:tr>
      <w:tr w:rsidR="00E533B3" w:rsidRPr="003F195D" w14:paraId="357F7681" w14:textId="77777777" w:rsidTr="005727FC">
        <w:tc>
          <w:tcPr>
            <w:tcW w:w="4897" w:type="dxa"/>
            <w:tcBorders>
              <w:top w:val="single" w:sz="4" w:space="0" w:color="auto"/>
              <w:left w:val="single" w:sz="4" w:space="0" w:color="auto"/>
              <w:bottom w:val="single" w:sz="4" w:space="0" w:color="auto"/>
              <w:right w:val="single" w:sz="4" w:space="0" w:color="auto"/>
            </w:tcBorders>
          </w:tcPr>
          <w:p w14:paraId="3ABF3BCA" w14:textId="77777777" w:rsidR="00E533B3" w:rsidRPr="00DE551E" w:rsidRDefault="00E533B3" w:rsidP="005727FC">
            <w:pPr>
              <w:rPr>
                <w:rFonts w:cstheme="minorHAnsi"/>
                <w:lang w:val="fr-FR"/>
              </w:rPr>
            </w:pPr>
            <w:r w:rsidRPr="00DE551E">
              <w:rPr>
                <w:rFonts w:cstheme="minorHAnsi"/>
                <w:sz w:val="20"/>
                <w:szCs w:val="20"/>
                <w:lang w:val="fr-FR"/>
              </w:rPr>
              <w:t>Il pense que c'est important que tout être humain soit traité de manière égale. Il pense que tout le monde devrait avoir des chances égales dans la vie.</w:t>
            </w:r>
          </w:p>
        </w:tc>
        <w:tc>
          <w:tcPr>
            <w:tcW w:w="4896" w:type="dxa"/>
            <w:tcBorders>
              <w:top w:val="single" w:sz="4" w:space="0" w:color="auto"/>
              <w:left w:val="single" w:sz="4" w:space="0" w:color="auto"/>
              <w:bottom w:val="single" w:sz="4" w:space="0" w:color="auto"/>
              <w:right w:val="single" w:sz="4" w:space="0" w:color="auto"/>
            </w:tcBorders>
          </w:tcPr>
          <w:p w14:paraId="5565926B" w14:textId="77777777" w:rsidR="00E533B3" w:rsidRPr="00DE551E" w:rsidRDefault="00E533B3" w:rsidP="005727FC">
            <w:pPr>
              <w:rPr>
                <w:rFonts w:cstheme="minorHAnsi"/>
                <w:lang w:val="fr-FR"/>
              </w:rPr>
            </w:pPr>
            <w:r w:rsidRPr="00DE551E">
              <w:rPr>
                <w:rFonts w:cstheme="minorHAnsi"/>
                <w:sz w:val="20"/>
                <w:szCs w:val="20"/>
                <w:lang w:val="fr-FR"/>
              </w:rPr>
              <w:t>Elle pense que c'est important que tout être humain soit traité de manière égale. Elle pense que tout le monde devrait avoir des chances égales dans la vie.</w:t>
            </w:r>
          </w:p>
        </w:tc>
        <w:tc>
          <w:tcPr>
            <w:tcW w:w="4381" w:type="dxa"/>
            <w:tcBorders>
              <w:top w:val="single" w:sz="4" w:space="0" w:color="auto"/>
              <w:left w:val="single" w:sz="4" w:space="0" w:color="auto"/>
              <w:bottom w:val="single" w:sz="4" w:space="0" w:color="auto"/>
              <w:right w:val="single" w:sz="4" w:space="0" w:color="auto"/>
            </w:tcBorders>
          </w:tcPr>
          <w:p w14:paraId="34AEEB23" w14:textId="77777777" w:rsidR="00E533B3" w:rsidRPr="00DE551E" w:rsidRDefault="00E533B3" w:rsidP="005727FC">
            <w:pPr>
              <w:rPr>
                <w:rFonts w:cstheme="minorHAnsi"/>
                <w:sz w:val="20"/>
                <w:szCs w:val="20"/>
                <w:lang w:val="fr-FR"/>
              </w:rPr>
            </w:pPr>
            <w:r w:rsidRPr="00DE551E">
              <w:rPr>
                <w:rFonts w:cstheme="minorHAnsi"/>
                <w:sz w:val="20"/>
                <w:szCs w:val="20"/>
                <w:lang w:val="fr-FR"/>
              </w:rPr>
              <w:t>Il/Elle pense que c'est important que tout être humain soit traité de manière égale. Il/Elle pense que tout le monde devrait avoir des chances égales dans la vie.</w:t>
            </w:r>
          </w:p>
        </w:tc>
      </w:tr>
      <w:tr w:rsidR="00E533B3" w:rsidRPr="003F195D" w14:paraId="42762455" w14:textId="77777777" w:rsidTr="005727FC">
        <w:tc>
          <w:tcPr>
            <w:tcW w:w="4897" w:type="dxa"/>
            <w:tcBorders>
              <w:top w:val="single" w:sz="4" w:space="0" w:color="auto"/>
              <w:left w:val="single" w:sz="4" w:space="0" w:color="auto"/>
              <w:bottom w:val="single" w:sz="4" w:space="0" w:color="auto"/>
              <w:right w:val="single" w:sz="4" w:space="0" w:color="auto"/>
            </w:tcBorders>
          </w:tcPr>
          <w:p w14:paraId="75F21611" w14:textId="77777777" w:rsidR="00E533B3" w:rsidRPr="00DE551E" w:rsidRDefault="00E533B3" w:rsidP="005727FC">
            <w:pPr>
              <w:rPr>
                <w:rFonts w:cstheme="minorHAnsi"/>
                <w:lang w:val="fr-FR"/>
              </w:rPr>
            </w:pPr>
            <w:r w:rsidRPr="00DE551E">
              <w:rPr>
                <w:rFonts w:cstheme="minorHAnsi"/>
                <w:sz w:val="20"/>
                <w:szCs w:val="20"/>
                <w:lang w:val="fr-FR"/>
              </w:rPr>
              <w:t>C'est important pour lui de montrer de quoi il est capable. Il veut que les gens admirent ce qu'il fait.</w:t>
            </w:r>
          </w:p>
        </w:tc>
        <w:tc>
          <w:tcPr>
            <w:tcW w:w="4896" w:type="dxa"/>
            <w:tcBorders>
              <w:top w:val="single" w:sz="4" w:space="0" w:color="auto"/>
              <w:left w:val="single" w:sz="4" w:space="0" w:color="auto"/>
              <w:bottom w:val="single" w:sz="4" w:space="0" w:color="auto"/>
              <w:right w:val="single" w:sz="4" w:space="0" w:color="auto"/>
            </w:tcBorders>
          </w:tcPr>
          <w:p w14:paraId="634576E5" w14:textId="77777777" w:rsidR="00E533B3" w:rsidRPr="00DE551E" w:rsidRDefault="00E533B3" w:rsidP="005727FC">
            <w:pPr>
              <w:rPr>
                <w:rFonts w:cstheme="minorHAnsi"/>
                <w:lang w:val="fr-FR"/>
              </w:rPr>
            </w:pPr>
            <w:r w:rsidRPr="00DE551E">
              <w:rPr>
                <w:rFonts w:cstheme="minorHAnsi"/>
                <w:sz w:val="20"/>
                <w:szCs w:val="20"/>
                <w:lang w:val="fr-FR"/>
              </w:rPr>
              <w:t>C'est important pour elle de montrer de quoi elle est capable. Elle veut que les gens admirent ce qu'elle fait.</w:t>
            </w:r>
          </w:p>
        </w:tc>
        <w:tc>
          <w:tcPr>
            <w:tcW w:w="4381" w:type="dxa"/>
            <w:tcBorders>
              <w:top w:val="single" w:sz="4" w:space="0" w:color="auto"/>
              <w:left w:val="single" w:sz="4" w:space="0" w:color="auto"/>
              <w:bottom w:val="single" w:sz="4" w:space="0" w:color="auto"/>
              <w:right w:val="single" w:sz="4" w:space="0" w:color="auto"/>
            </w:tcBorders>
          </w:tcPr>
          <w:p w14:paraId="7AEF1E9B" w14:textId="77777777" w:rsidR="00E533B3" w:rsidRPr="00DE551E" w:rsidRDefault="00E533B3" w:rsidP="005727FC">
            <w:pPr>
              <w:rPr>
                <w:rFonts w:cstheme="minorHAnsi"/>
                <w:sz w:val="20"/>
                <w:szCs w:val="20"/>
                <w:lang w:val="fr-FR"/>
              </w:rPr>
            </w:pPr>
            <w:r w:rsidRPr="00DE551E">
              <w:rPr>
                <w:rFonts w:cstheme="minorHAnsi"/>
                <w:sz w:val="20"/>
                <w:szCs w:val="20"/>
                <w:lang w:val="fr-FR"/>
              </w:rPr>
              <w:t>C'est important pour lui/elle de montrer de quoi il/elle est capable. Il/</w:t>
            </w:r>
            <w:proofErr w:type="gramStart"/>
            <w:r w:rsidRPr="00DE551E">
              <w:rPr>
                <w:rFonts w:cstheme="minorHAnsi"/>
                <w:sz w:val="20"/>
                <w:szCs w:val="20"/>
                <w:lang w:val="fr-FR"/>
              </w:rPr>
              <w:t>Elle  veut</w:t>
            </w:r>
            <w:proofErr w:type="gramEnd"/>
            <w:r w:rsidRPr="00DE551E">
              <w:rPr>
                <w:rFonts w:cstheme="minorHAnsi"/>
                <w:sz w:val="20"/>
                <w:szCs w:val="20"/>
                <w:lang w:val="fr-FR"/>
              </w:rPr>
              <w:t xml:space="preserve"> que les gens admirent ce qu'il/elle fait.</w:t>
            </w:r>
          </w:p>
        </w:tc>
      </w:tr>
      <w:tr w:rsidR="00E533B3" w:rsidRPr="003F195D" w14:paraId="5C5D16DF" w14:textId="77777777" w:rsidTr="005727FC">
        <w:tc>
          <w:tcPr>
            <w:tcW w:w="4897" w:type="dxa"/>
            <w:tcBorders>
              <w:top w:val="single" w:sz="4" w:space="0" w:color="auto"/>
              <w:left w:val="single" w:sz="4" w:space="0" w:color="auto"/>
              <w:bottom w:val="single" w:sz="4" w:space="0" w:color="auto"/>
              <w:right w:val="single" w:sz="4" w:space="0" w:color="auto"/>
            </w:tcBorders>
          </w:tcPr>
          <w:p w14:paraId="495CACD1" w14:textId="77777777" w:rsidR="00E533B3" w:rsidRPr="00DE551E" w:rsidRDefault="00E533B3" w:rsidP="005727FC">
            <w:pPr>
              <w:rPr>
                <w:rFonts w:cstheme="minorHAnsi"/>
                <w:lang w:val="fr-FR"/>
              </w:rPr>
            </w:pPr>
            <w:r w:rsidRPr="00DE551E">
              <w:rPr>
                <w:rFonts w:cstheme="minorHAnsi"/>
                <w:sz w:val="20"/>
                <w:szCs w:val="20"/>
                <w:lang w:val="fr-FR"/>
              </w:rPr>
              <w:t>Vivre dans un environnement sécurisant est important pour lui. Il évite tout ce qui peut mettre en danger sa sécurité.</w:t>
            </w:r>
          </w:p>
        </w:tc>
        <w:tc>
          <w:tcPr>
            <w:tcW w:w="4896" w:type="dxa"/>
            <w:tcBorders>
              <w:top w:val="single" w:sz="4" w:space="0" w:color="auto"/>
              <w:left w:val="single" w:sz="4" w:space="0" w:color="auto"/>
              <w:bottom w:val="single" w:sz="4" w:space="0" w:color="auto"/>
              <w:right w:val="single" w:sz="4" w:space="0" w:color="auto"/>
            </w:tcBorders>
          </w:tcPr>
          <w:p w14:paraId="035EA2E6" w14:textId="77777777" w:rsidR="00E533B3" w:rsidRPr="00DE551E" w:rsidRDefault="00E533B3" w:rsidP="005727FC">
            <w:pPr>
              <w:rPr>
                <w:rFonts w:cstheme="minorHAnsi"/>
                <w:lang w:val="fr-FR"/>
              </w:rPr>
            </w:pPr>
            <w:r w:rsidRPr="00DE551E">
              <w:rPr>
                <w:rFonts w:cstheme="minorHAnsi"/>
                <w:sz w:val="20"/>
                <w:szCs w:val="20"/>
                <w:lang w:val="fr-FR"/>
              </w:rPr>
              <w:t>Vivre dans un environnement sécurisant est important pour elle. Elle évite tout ce qui peut mettre en danger sa sécurité.</w:t>
            </w:r>
          </w:p>
        </w:tc>
        <w:tc>
          <w:tcPr>
            <w:tcW w:w="4381" w:type="dxa"/>
            <w:tcBorders>
              <w:top w:val="single" w:sz="4" w:space="0" w:color="auto"/>
              <w:left w:val="single" w:sz="4" w:space="0" w:color="auto"/>
              <w:bottom w:val="single" w:sz="4" w:space="0" w:color="auto"/>
              <w:right w:val="single" w:sz="4" w:space="0" w:color="auto"/>
            </w:tcBorders>
          </w:tcPr>
          <w:p w14:paraId="609C0448" w14:textId="77777777" w:rsidR="00E533B3" w:rsidRPr="00DE551E" w:rsidRDefault="00E533B3" w:rsidP="005727FC">
            <w:pPr>
              <w:rPr>
                <w:rFonts w:cstheme="minorHAnsi"/>
                <w:sz w:val="20"/>
                <w:szCs w:val="20"/>
                <w:lang w:val="fr-FR"/>
              </w:rPr>
            </w:pPr>
            <w:r w:rsidRPr="00DE551E">
              <w:rPr>
                <w:rFonts w:cstheme="minorHAnsi"/>
                <w:sz w:val="20"/>
                <w:szCs w:val="20"/>
                <w:lang w:val="fr-FR"/>
              </w:rPr>
              <w:t>Vivre dans un environnement sécurisant est important pour lui/elle. Il/Elle évite tout ce qui peut mettre en danger sa sécurité.</w:t>
            </w:r>
          </w:p>
        </w:tc>
      </w:tr>
      <w:tr w:rsidR="00E533B3" w:rsidRPr="00DE551E" w14:paraId="00F5A018" w14:textId="77777777" w:rsidTr="005727FC">
        <w:tc>
          <w:tcPr>
            <w:tcW w:w="4897" w:type="dxa"/>
            <w:tcBorders>
              <w:top w:val="single" w:sz="4" w:space="0" w:color="auto"/>
              <w:left w:val="single" w:sz="4" w:space="0" w:color="auto"/>
              <w:bottom w:val="single" w:sz="4" w:space="0" w:color="auto"/>
              <w:right w:val="single" w:sz="4" w:space="0" w:color="auto"/>
            </w:tcBorders>
          </w:tcPr>
          <w:p w14:paraId="7A43453F" w14:textId="77777777" w:rsidR="00E533B3" w:rsidRPr="00DE551E" w:rsidRDefault="00E533B3" w:rsidP="005727FC">
            <w:pPr>
              <w:rPr>
                <w:rFonts w:cstheme="minorHAnsi"/>
                <w:lang w:val="fr-FR"/>
              </w:rPr>
            </w:pPr>
            <w:r w:rsidRPr="00DE551E">
              <w:rPr>
                <w:rFonts w:cstheme="minorHAnsi"/>
                <w:sz w:val="20"/>
                <w:szCs w:val="20"/>
                <w:lang w:val="fr-FR"/>
              </w:rPr>
              <w:t>Il aime les surprises et recherche toujours de nouvelles choses à faire. Il pense que c'est important de faire beaucoup de choses différentes dans la vie.</w:t>
            </w:r>
          </w:p>
        </w:tc>
        <w:tc>
          <w:tcPr>
            <w:tcW w:w="4896" w:type="dxa"/>
            <w:tcBorders>
              <w:top w:val="single" w:sz="4" w:space="0" w:color="auto"/>
              <w:left w:val="single" w:sz="4" w:space="0" w:color="auto"/>
              <w:bottom w:val="single" w:sz="4" w:space="0" w:color="auto"/>
              <w:right w:val="single" w:sz="4" w:space="0" w:color="auto"/>
            </w:tcBorders>
          </w:tcPr>
          <w:p w14:paraId="01C472BC" w14:textId="77777777" w:rsidR="00E533B3" w:rsidRPr="00DE551E" w:rsidRDefault="00E533B3" w:rsidP="005727FC">
            <w:pPr>
              <w:rPr>
                <w:rFonts w:cstheme="minorHAnsi"/>
                <w:lang w:val="fr-FR"/>
              </w:rPr>
            </w:pPr>
            <w:r w:rsidRPr="00DE551E">
              <w:rPr>
                <w:rFonts w:cstheme="minorHAnsi"/>
                <w:sz w:val="20"/>
                <w:szCs w:val="20"/>
                <w:lang w:val="fr-FR"/>
              </w:rPr>
              <w:t>Elle aime les surprises et recherche toujours de nouvelles choses à faire. Elle pense que c'est important de faire beaucoup de choses différentes dans la vie.</w:t>
            </w:r>
          </w:p>
        </w:tc>
        <w:tc>
          <w:tcPr>
            <w:tcW w:w="4381" w:type="dxa"/>
            <w:tcBorders>
              <w:top w:val="single" w:sz="4" w:space="0" w:color="auto"/>
              <w:left w:val="single" w:sz="4" w:space="0" w:color="auto"/>
              <w:bottom w:val="single" w:sz="4" w:space="0" w:color="auto"/>
              <w:right w:val="single" w:sz="4" w:space="0" w:color="auto"/>
            </w:tcBorders>
          </w:tcPr>
          <w:p w14:paraId="687238B0" w14:textId="77777777" w:rsidR="00E533B3" w:rsidRPr="00DE551E" w:rsidRDefault="00E533B3" w:rsidP="005727FC">
            <w:pPr>
              <w:rPr>
                <w:rFonts w:cstheme="minorHAnsi"/>
                <w:sz w:val="20"/>
                <w:szCs w:val="20"/>
                <w:lang w:val="fr-FR"/>
              </w:rPr>
            </w:pPr>
            <w:r w:rsidRPr="00DE551E">
              <w:rPr>
                <w:rFonts w:cstheme="minorHAnsi"/>
                <w:sz w:val="20"/>
                <w:szCs w:val="20"/>
                <w:lang w:val="fr-FR"/>
              </w:rPr>
              <w:t>Il/Elle aime les surprises et recherche toujours de nouvelles choses à faire. Il/Elle pense que c'est important de faire beaucoup de choses différentes dans la vie.</w:t>
            </w:r>
          </w:p>
        </w:tc>
      </w:tr>
      <w:tr w:rsidR="00E533B3" w:rsidRPr="003F195D" w14:paraId="63140D1A" w14:textId="77777777" w:rsidTr="005727FC">
        <w:tc>
          <w:tcPr>
            <w:tcW w:w="4897" w:type="dxa"/>
            <w:tcBorders>
              <w:top w:val="single" w:sz="4" w:space="0" w:color="auto"/>
              <w:left w:val="single" w:sz="4" w:space="0" w:color="auto"/>
              <w:bottom w:val="single" w:sz="4" w:space="0" w:color="auto"/>
              <w:right w:val="single" w:sz="4" w:space="0" w:color="auto"/>
            </w:tcBorders>
          </w:tcPr>
          <w:p w14:paraId="6A0B6F44" w14:textId="77777777" w:rsidR="00E533B3" w:rsidRPr="00DE551E" w:rsidRDefault="00E533B3" w:rsidP="005727FC">
            <w:pPr>
              <w:rPr>
                <w:rFonts w:cstheme="minorHAnsi"/>
                <w:lang w:val="fr-FR"/>
              </w:rPr>
            </w:pPr>
            <w:r w:rsidRPr="00DE551E">
              <w:rPr>
                <w:rFonts w:cstheme="minorHAnsi"/>
                <w:sz w:val="20"/>
                <w:szCs w:val="20"/>
                <w:lang w:val="fr-FR"/>
              </w:rPr>
              <w:t>Il pense que les gens devraient faire ce qu'on leur dit. Il pense que les gens devraient toujours suivre les règles établies, même si personne ne les surveille.</w:t>
            </w:r>
          </w:p>
        </w:tc>
        <w:tc>
          <w:tcPr>
            <w:tcW w:w="4896" w:type="dxa"/>
            <w:tcBorders>
              <w:top w:val="single" w:sz="4" w:space="0" w:color="auto"/>
              <w:left w:val="single" w:sz="4" w:space="0" w:color="auto"/>
              <w:bottom w:val="single" w:sz="4" w:space="0" w:color="auto"/>
              <w:right w:val="single" w:sz="4" w:space="0" w:color="auto"/>
            </w:tcBorders>
          </w:tcPr>
          <w:p w14:paraId="53B86689" w14:textId="77777777" w:rsidR="00E533B3" w:rsidRPr="00DE551E" w:rsidRDefault="00E533B3" w:rsidP="005727FC">
            <w:pPr>
              <w:rPr>
                <w:rFonts w:cstheme="minorHAnsi"/>
                <w:lang w:val="fr-FR"/>
              </w:rPr>
            </w:pPr>
            <w:r w:rsidRPr="00DE551E">
              <w:rPr>
                <w:rFonts w:cstheme="minorHAnsi"/>
                <w:sz w:val="20"/>
                <w:szCs w:val="20"/>
                <w:lang w:val="fr-FR"/>
              </w:rPr>
              <w:t>Elle pense que les gens devraient faire ce qu'on leur dit. Elle pense que les gens devraient toujours suivre les règles établies, même si personne ne les surveille.</w:t>
            </w:r>
          </w:p>
        </w:tc>
        <w:tc>
          <w:tcPr>
            <w:tcW w:w="4381" w:type="dxa"/>
            <w:tcBorders>
              <w:top w:val="single" w:sz="4" w:space="0" w:color="auto"/>
              <w:left w:val="single" w:sz="4" w:space="0" w:color="auto"/>
              <w:bottom w:val="single" w:sz="4" w:space="0" w:color="auto"/>
              <w:right w:val="single" w:sz="4" w:space="0" w:color="auto"/>
            </w:tcBorders>
          </w:tcPr>
          <w:p w14:paraId="64426B1C" w14:textId="77777777" w:rsidR="00E533B3" w:rsidRPr="00DE551E" w:rsidRDefault="00E533B3" w:rsidP="005727FC">
            <w:pPr>
              <w:rPr>
                <w:rFonts w:cstheme="minorHAnsi"/>
                <w:sz w:val="20"/>
                <w:szCs w:val="20"/>
                <w:lang w:val="fr-FR"/>
              </w:rPr>
            </w:pPr>
            <w:r w:rsidRPr="00DE551E">
              <w:rPr>
                <w:rFonts w:cstheme="minorHAnsi"/>
                <w:sz w:val="20"/>
                <w:szCs w:val="20"/>
                <w:lang w:val="fr-FR"/>
              </w:rPr>
              <w:t>Il/Elle pense que les gens devraient faire ce qu'on leur dit. Il/Elle pense que les gens devraient toujours suivre les règles établies, même si personne ne les surveille.</w:t>
            </w:r>
          </w:p>
        </w:tc>
      </w:tr>
      <w:tr w:rsidR="00E533B3" w:rsidRPr="003F195D" w14:paraId="78E42A09" w14:textId="77777777" w:rsidTr="005727FC">
        <w:tc>
          <w:tcPr>
            <w:tcW w:w="4897" w:type="dxa"/>
            <w:tcBorders>
              <w:top w:val="single" w:sz="4" w:space="0" w:color="auto"/>
              <w:left w:val="single" w:sz="4" w:space="0" w:color="auto"/>
              <w:bottom w:val="single" w:sz="4" w:space="0" w:color="auto"/>
              <w:right w:val="single" w:sz="4" w:space="0" w:color="auto"/>
            </w:tcBorders>
          </w:tcPr>
          <w:p w14:paraId="134788EC" w14:textId="77777777" w:rsidR="00E533B3" w:rsidRPr="00DE551E" w:rsidRDefault="00E533B3" w:rsidP="005727FC">
            <w:pPr>
              <w:rPr>
                <w:rFonts w:cstheme="minorHAnsi"/>
                <w:lang w:val="fr-FR"/>
              </w:rPr>
            </w:pPr>
            <w:r w:rsidRPr="00DE551E">
              <w:rPr>
                <w:rFonts w:cstheme="minorHAnsi"/>
                <w:sz w:val="20"/>
                <w:szCs w:val="20"/>
                <w:lang w:val="fr-FR"/>
              </w:rPr>
              <w:t>C'est important pour lui d'écouter les gens qui sont différents de lui. Même quand il n'est pas d'accord avec eux, il tient quand même à les comprendre.</w:t>
            </w:r>
          </w:p>
        </w:tc>
        <w:tc>
          <w:tcPr>
            <w:tcW w:w="4896" w:type="dxa"/>
            <w:tcBorders>
              <w:top w:val="single" w:sz="4" w:space="0" w:color="auto"/>
              <w:left w:val="single" w:sz="4" w:space="0" w:color="auto"/>
              <w:bottom w:val="single" w:sz="4" w:space="0" w:color="auto"/>
              <w:right w:val="single" w:sz="4" w:space="0" w:color="auto"/>
            </w:tcBorders>
          </w:tcPr>
          <w:p w14:paraId="3A5C7D7B" w14:textId="77777777" w:rsidR="00E533B3" w:rsidRPr="00DE551E" w:rsidRDefault="00E533B3" w:rsidP="005727FC">
            <w:pPr>
              <w:rPr>
                <w:rFonts w:cstheme="minorHAnsi"/>
                <w:lang w:val="fr-FR"/>
              </w:rPr>
            </w:pPr>
            <w:r w:rsidRPr="00DE551E">
              <w:rPr>
                <w:rFonts w:cstheme="minorHAnsi"/>
                <w:sz w:val="20"/>
                <w:szCs w:val="20"/>
                <w:lang w:val="fr-FR"/>
              </w:rPr>
              <w:t>C'est important pour elle d'écouter les gens qui sont différents d’elle. Même quand elle n'est pas d'accord avec eux, elle tient quand même à les comprendre.</w:t>
            </w:r>
          </w:p>
        </w:tc>
        <w:tc>
          <w:tcPr>
            <w:tcW w:w="4381" w:type="dxa"/>
            <w:tcBorders>
              <w:top w:val="single" w:sz="4" w:space="0" w:color="auto"/>
              <w:left w:val="single" w:sz="4" w:space="0" w:color="auto"/>
              <w:bottom w:val="single" w:sz="4" w:space="0" w:color="auto"/>
              <w:right w:val="single" w:sz="4" w:space="0" w:color="auto"/>
            </w:tcBorders>
          </w:tcPr>
          <w:p w14:paraId="0946B6EC" w14:textId="77777777" w:rsidR="00E533B3" w:rsidRPr="00DE551E" w:rsidRDefault="00E533B3" w:rsidP="005727FC">
            <w:pPr>
              <w:rPr>
                <w:rFonts w:cstheme="minorHAnsi"/>
                <w:sz w:val="20"/>
                <w:szCs w:val="20"/>
                <w:lang w:val="fr-FR"/>
              </w:rPr>
            </w:pPr>
            <w:r w:rsidRPr="00DE551E">
              <w:rPr>
                <w:rFonts w:cstheme="minorHAnsi"/>
                <w:sz w:val="20"/>
                <w:szCs w:val="20"/>
                <w:lang w:val="fr-FR"/>
              </w:rPr>
              <w:t>C'est important pour lui/elle d'écouter les gens qui sont différents de lui/elle. Même quand il/elle n'est pas d'accord avec eux, il/elle tient quand même à les comprendre.</w:t>
            </w:r>
          </w:p>
        </w:tc>
      </w:tr>
      <w:tr w:rsidR="00E533B3" w:rsidRPr="00DE551E" w14:paraId="5849F136" w14:textId="77777777" w:rsidTr="005727FC">
        <w:tc>
          <w:tcPr>
            <w:tcW w:w="4897" w:type="dxa"/>
            <w:tcBorders>
              <w:top w:val="single" w:sz="4" w:space="0" w:color="auto"/>
              <w:left w:val="single" w:sz="4" w:space="0" w:color="auto"/>
              <w:bottom w:val="single" w:sz="4" w:space="0" w:color="auto"/>
              <w:right w:val="single" w:sz="4" w:space="0" w:color="auto"/>
            </w:tcBorders>
          </w:tcPr>
          <w:p w14:paraId="642DA536" w14:textId="77777777" w:rsidR="00E533B3" w:rsidRPr="00DE551E" w:rsidRDefault="00E533B3" w:rsidP="005727FC">
            <w:pPr>
              <w:rPr>
                <w:rFonts w:cstheme="minorHAnsi"/>
                <w:lang w:val="fr-FR"/>
              </w:rPr>
            </w:pPr>
            <w:r w:rsidRPr="00DE551E">
              <w:rPr>
                <w:rFonts w:cstheme="minorHAnsi"/>
                <w:sz w:val="20"/>
                <w:szCs w:val="20"/>
                <w:lang w:val="fr-FR"/>
              </w:rPr>
              <w:lastRenderedPageBreak/>
              <w:t>Être humble et modeste est important pour lui. Il essaie de ne pas attirer l'attention sur lui.</w:t>
            </w:r>
          </w:p>
        </w:tc>
        <w:tc>
          <w:tcPr>
            <w:tcW w:w="4896" w:type="dxa"/>
            <w:tcBorders>
              <w:top w:val="single" w:sz="4" w:space="0" w:color="auto"/>
              <w:left w:val="single" w:sz="4" w:space="0" w:color="auto"/>
              <w:bottom w:val="single" w:sz="4" w:space="0" w:color="auto"/>
              <w:right w:val="single" w:sz="4" w:space="0" w:color="auto"/>
            </w:tcBorders>
          </w:tcPr>
          <w:p w14:paraId="4627F1E4" w14:textId="77777777" w:rsidR="00E533B3" w:rsidRPr="00DE551E" w:rsidRDefault="00E533B3" w:rsidP="005727FC">
            <w:pPr>
              <w:rPr>
                <w:rFonts w:cstheme="minorHAnsi"/>
                <w:lang w:val="fr-FR"/>
              </w:rPr>
            </w:pPr>
            <w:r w:rsidRPr="00DE551E">
              <w:rPr>
                <w:rFonts w:cstheme="minorHAnsi"/>
                <w:sz w:val="20"/>
                <w:szCs w:val="20"/>
                <w:lang w:val="fr-FR"/>
              </w:rPr>
              <w:t>Être humble et modeste est important pour elle. Elle essaie de ne pas attirer l'attention sur elle.</w:t>
            </w:r>
          </w:p>
        </w:tc>
        <w:tc>
          <w:tcPr>
            <w:tcW w:w="4381" w:type="dxa"/>
            <w:tcBorders>
              <w:top w:val="single" w:sz="4" w:space="0" w:color="auto"/>
              <w:left w:val="single" w:sz="4" w:space="0" w:color="auto"/>
              <w:bottom w:val="single" w:sz="4" w:space="0" w:color="auto"/>
              <w:right w:val="single" w:sz="4" w:space="0" w:color="auto"/>
            </w:tcBorders>
          </w:tcPr>
          <w:p w14:paraId="0577998A" w14:textId="77777777" w:rsidR="00E533B3" w:rsidRPr="00DE551E" w:rsidRDefault="00E533B3" w:rsidP="005727FC">
            <w:pPr>
              <w:rPr>
                <w:rFonts w:cstheme="minorHAnsi"/>
                <w:sz w:val="20"/>
                <w:szCs w:val="20"/>
                <w:lang w:val="fr-FR"/>
              </w:rPr>
            </w:pPr>
            <w:r w:rsidRPr="00DE551E">
              <w:rPr>
                <w:rFonts w:cstheme="minorHAnsi"/>
                <w:sz w:val="20"/>
                <w:szCs w:val="20"/>
                <w:lang w:val="fr-FR"/>
              </w:rPr>
              <w:t>Être humble et modeste est important pour lui/elle. Il/Elle essaie de ne pas attirer l'attention sur lui/elle.</w:t>
            </w:r>
          </w:p>
        </w:tc>
      </w:tr>
      <w:tr w:rsidR="00E533B3" w:rsidRPr="003F195D" w14:paraId="5B32D57D" w14:textId="77777777" w:rsidTr="005727FC">
        <w:tc>
          <w:tcPr>
            <w:tcW w:w="4897" w:type="dxa"/>
            <w:tcBorders>
              <w:top w:val="single" w:sz="4" w:space="0" w:color="auto"/>
              <w:left w:val="single" w:sz="4" w:space="0" w:color="auto"/>
              <w:bottom w:val="single" w:sz="4" w:space="0" w:color="auto"/>
              <w:right w:val="single" w:sz="4" w:space="0" w:color="auto"/>
            </w:tcBorders>
          </w:tcPr>
          <w:p w14:paraId="27B799A8" w14:textId="77777777" w:rsidR="00E533B3" w:rsidRPr="00DE551E" w:rsidRDefault="00E533B3" w:rsidP="005727FC">
            <w:pPr>
              <w:rPr>
                <w:rFonts w:cstheme="minorHAnsi"/>
                <w:lang w:val="fr-FR"/>
              </w:rPr>
            </w:pPr>
            <w:r w:rsidRPr="00DE551E">
              <w:rPr>
                <w:rFonts w:cstheme="minorHAnsi"/>
                <w:sz w:val="20"/>
                <w:szCs w:val="20"/>
                <w:lang w:val="fr-FR"/>
              </w:rPr>
              <w:t>Avoir du bon temps est important pour lui. Il aime bien se faire plaisir.</w:t>
            </w:r>
          </w:p>
        </w:tc>
        <w:tc>
          <w:tcPr>
            <w:tcW w:w="4896" w:type="dxa"/>
            <w:tcBorders>
              <w:top w:val="single" w:sz="4" w:space="0" w:color="auto"/>
              <w:left w:val="single" w:sz="4" w:space="0" w:color="auto"/>
              <w:bottom w:val="single" w:sz="4" w:space="0" w:color="auto"/>
              <w:right w:val="single" w:sz="4" w:space="0" w:color="auto"/>
            </w:tcBorders>
          </w:tcPr>
          <w:p w14:paraId="498E913B" w14:textId="77777777" w:rsidR="00E533B3" w:rsidRPr="00DE551E" w:rsidRDefault="00E533B3" w:rsidP="005727FC">
            <w:pPr>
              <w:rPr>
                <w:rFonts w:cstheme="minorHAnsi"/>
                <w:lang w:val="fr-FR"/>
              </w:rPr>
            </w:pPr>
            <w:r w:rsidRPr="00DE551E">
              <w:rPr>
                <w:rFonts w:cstheme="minorHAnsi"/>
                <w:sz w:val="20"/>
                <w:szCs w:val="20"/>
                <w:lang w:val="fr-FR"/>
              </w:rPr>
              <w:t>Avoir du bon temps est important pour elle. Elle aime bien se faire plaisir.</w:t>
            </w:r>
          </w:p>
        </w:tc>
        <w:tc>
          <w:tcPr>
            <w:tcW w:w="4381" w:type="dxa"/>
            <w:tcBorders>
              <w:top w:val="single" w:sz="4" w:space="0" w:color="auto"/>
              <w:left w:val="single" w:sz="4" w:space="0" w:color="auto"/>
              <w:bottom w:val="single" w:sz="4" w:space="0" w:color="auto"/>
              <w:right w:val="single" w:sz="4" w:space="0" w:color="auto"/>
            </w:tcBorders>
          </w:tcPr>
          <w:p w14:paraId="7D665E0B" w14:textId="77777777" w:rsidR="00E533B3" w:rsidRPr="00DE551E" w:rsidRDefault="00E533B3" w:rsidP="005727FC">
            <w:pPr>
              <w:rPr>
                <w:rFonts w:cstheme="minorHAnsi"/>
                <w:sz w:val="20"/>
                <w:szCs w:val="20"/>
                <w:lang w:val="fr-FR"/>
              </w:rPr>
            </w:pPr>
            <w:r w:rsidRPr="00DE551E">
              <w:rPr>
                <w:rFonts w:cstheme="minorHAnsi"/>
                <w:sz w:val="20"/>
                <w:szCs w:val="20"/>
                <w:lang w:val="fr-FR"/>
              </w:rPr>
              <w:t>Avoir du bon temps est important pour lui/elle. Il/Elle aime bien se faire plaisir.</w:t>
            </w:r>
          </w:p>
        </w:tc>
      </w:tr>
      <w:tr w:rsidR="00E533B3" w:rsidRPr="003F195D" w14:paraId="260A2B4B" w14:textId="77777777" w:rsidTr="005727FC">
        <w:tc>
          <w:tcPr>
            <w:tcW w:w="4897" w:type="dxa"/>
            <w:tcBorders>
              <w:top w:val="single" w:sz="4" w:space="0" w:color="auto"/>
              <w:left w:val="single" w:sz="4" w:space="0" w:color="auto"/>
              <w:bottom w:val="single" w:sz="4" w:space="0" w:color="auto"/>
              <w:right w:val="single" w:sz="4" w:space="0" w:color="auto"/>
            </w:tcBorders>
          </w:tcPr>
          <w:p w14:paraId="4835023D" w14:textId="77777777" w:rsidR="00E533B3" w:rsidRPr="00DE551E" w:rsidRDefault="00E533B3" w:rsidP="005727FC">
            <w:pPr>
              <w:rPr>
                <w:rFonts w:cstheme="minorHAnsi"/>
                <w:lang w:val="fr-FR"/>
              </w:rPr>
            </w:pPr>
            <w:r w:rsidRPr="00DE551E">
              <w:rPr>
                <w:rFonts w:cstheme="minorHAnsi"/>
                <w:sz w:val="20"/>
                <w:szCs w:val="20"/>
                <w:lang w:val="fr-FR"/>
              </w:rPr>
              <w:t>C'est important pour lui de décider tout seul de ce qu'il va faire. Il aime être libre et ne pas dépendre des autres.</w:t>
            </w:r>
          </w:p>
        </w:tc>
        <w:tc>
          <w:tcPr>
            <w:tcW w:w="4896" w:type="dxa"/>
            <w:tcBorders>
              <w:top w:val="single" w:sz="4" w:space="0" w:color="auto"/>
              <w:left w:val="single" w:sz="4" w:space="0" w:color="auto"/>
              <w:bottom w:val="single" w:sz="4" w:space="0" w:color="auto"/>
              <w:right w:val="single" w:sz="4" w:space="0" w:color="auto"/>
            </w:tcBorders>
          </w:tcPr>
          <w:p w14:paraId="34A3B23B" w14:textId="77777777" w:rsidR="00E533B3" w:rsidRPr="00DE551E" w:rsidRDefault="00E533B3" w:rsidP="005727FC">
            <w:pPr>
              <w:rPr>
                <w:rFonts w:cstheme="minorHAnsi"/>
                <w:lang w:val="fr-FR"/>
              </w:rPr>
            </w:pPr>
            <w:r w:rsidRPr="00DE551E">
              <w:rPr>
                <w:rFonts w:cstheme="minorHAnsi"/>
                <w:sz w:val="20"/>
                <w:szCs w:val="20"/>
                <w:lang w:val="fr-FR"/>
              </w:rPr>
              <w:t>C'est important pour elle de décider toute seule de ce qu'elle va faire. Elle aime être libre et ne pas dépendre des autres.</w:t>
            </w:r>
          </w:p>
        </w:tc>
        <w:tc>
          <w:tcPr>
            <w:tcW w:w="4381" w:type="dxa"/>
            <w:tcBorders>
              <w:top w:val="single" w:sz="4" w:space="0" w:color="auto"/>
              <w:left w:val="single" w:sz="4" w:space="0" w:color="auto"/>
              <w:bottom w:val="single" w:sz="4" w:space="0" w:color="auto"/>
              <w:right w:val="single" w:sz="4" w:space="0" w:color="auto"/>
            </w:tcBorders>
          </w:tcPr>
          <w:p w14:paraId="06F953A2" w14:textId="77777777" w:rsidR="00E533B3" w:rsidRPr="00DE551E" w:rsidRDefault="00E533B3" w:rsidP="005727FC">
            <w:pPr>
              <w:rPr>
                <w:rFonts w:cstheme="minorHAnsi"/>
                <w:sz w:val="20"/>
                <w:szCs w:val="20"/>
                <w:lang w:val="fr-FR"/>
              </w:rPr>
            </w:pPr>
            <w:r w:rsidRPr="00DE551E">
              <w:rPr>
                <w:rFonts w:cstheme="minorHAnsi"/>
                <w:sz w:val="20"/>
                <w:szCs w:val="20"/>
                <w:lang w:val="fr-FR"/>
              </w:rPr>
              <w:t>C'est important pour lui/elle de décider tout seul de ce qu'il/elle va faire. Il/Elle aime être libre et ne pas dépendre des autres.</w:t>
            </w:r>
          </w:p>
        </w:tc>
      </w:tr>
      <w:tr w:rsidR="00E533B3" w:rsidRPr="00DE551E" w14:paraId="6817F42B" w14:textId="77777777" w:rsidTr="005727FC">
        <w:tc>
          <w:tcPr>
            <w:tcW w:w="4897" w:type="dxa"/>
            <w:tcBorders>
              <w:top w:val="single" w:sz="4" w:space="0" w:color="auto"/>
              <w:left w:val="single" w:sz="4" w:space="0" w:color="auto"/>
              <w:bottom w:val="single" w:sz="4" w:space="0" w:color="auto"/>
              <w:right w:val="single" w:sz="4" w:space="0" w:color="auto"/>
            </w:tcBorders>
          </w:tcPr>
          <w:p w14:paraId="6F2BB3FC" w14:textId="77777777" w:rsidR="00E533B3" w:rsidRPr="00DE551E" w:rsidRDefault="00E533B3" w:rsidP="005727FC">
            <w:pPr>
              <w:rPr>
                <w:rFonts w:cstheme="minorHAnsi"/>
              </w:rPr>
            </w:pPr>
            <w:r w:rsidRPr="00DE551E">
              <w:rPr>
                <w:rFonts w:cstheme="minorHAnsi"/>
                <w:sz w:val="20"/>
                <w:szCs w:val="20"/>
                <w:lang w:val="fr-FR"/>
              </w:rPr>
              <w:t>C'est très important pour lui d'aider les gens qui l'entourent. Il aime se préoccuper</w:t>
            </w:r>
            <w:r w:rsidRPr="00DE551E">
              <w:rPr>
                <w:rFonts w:cstheme="minorHAnsi"/>
                <w:sz w:val="20"/>
                <w:szCs w:val="20"/>
              </w:rPr>
              <w:t xml:space="preserve"> de </w:t>
            </w:r>
            <w:r w:rsidRPr="00DE551E">
              <w:rPr>
                <w:rFonts w:cstheme="minorHAnsi"/>
                <w:sz w:val="20"/>
                <w:szCs w:val="20"/>
                <w:lang w:val="fr-FR"/>
              </w:rPr>
              <w:t>leur bien-être.</w:t>
            </w:r>
          </w:p>
        </w:tc>
        <w:tc>
          <w:tcPr>
            <w:tcW w:w="4896" w:type="dxa"/>
            <w:tcBorders>
              <w:top w:val="single" w:sz="4" w:space="0" w:color="auto"/>
              <w:left w:val="single" w:sz="4" w:space="0" w:color="auto"/>
              <w:bottom w:val="single" w:sz="4" w:space="0" w:color="auto"/>
              <w:right w:val="single" w:sz="4" w:space="0" w:color="auto"/>
            </w:tcBorders>
          </w:tcPr>
          <w:p w14:paraId="7AA4BF48" w14:textId="77777777" w:rsidR="00E533B3" w:rsidRPr="00DE551E" w:rsidRDefault="00E533B3" w:rsidP="005727FC">
            <w:pPr>
              <w:rPr>
                <w:rFonts w:cstheme="minorHAnsi"/>
                <w:lang w:val="fr-FR"/>
              </w:rPr>
            </w:pPr>
            <w:r w:rsidRPr="00DE551E">
              <w:rPr>
                <w:rFonts w:cstheme="minorHAnsi"/>
                <w:sz w:val="20"/>
                <w:szCs w:val="20"/>
                <w:lang w:val="fr-FR"/>
              </w:rPr>
              <w:t>C'est très important pour elle d'aider les gens qui l'entourent. Elle aime se préoccuper de leur bien-être.</w:t>
            </w:r>
          </w:p>
        </w:tc>
        <w:tc>
          <w:tcPr>
            <w:tcW w:w="4381" w:type="dxa"/>
            <w:tcBorders>
              <w:top w:val="single" w:sz="4" w:space="0" w:color="auto"/>
              <w:left w:val="single" w:sz="4" w:space="0" w:color="auto"/>
              <w:bottom w:val="single" w:sz="4" w:space="0" w:color="auto"/>
              <w:right w:val="single" w:sz="4" w:space="0" w:color="auto"/>
            </w:tcBorders>
          </w:tcPr>
          <w:p w14:paraId="1D4B2D5C" w14:textId="77777777" w:rsidR="00E533B3" w:rsidRPr="00DE551E" w:rsidRDefault="00E533B3" w:rsidP="005727FC">
            <w:pPr>
              <w:rPr>
                <w:rFonts w:cstheme="minorHAnsi"/>
                <w:sz w:val="20"/>
                <w:szCs w:val="20"/>
                <w:lang w:val="fr-FR"/>
              </w:rPr>
            </w:pPr>
            <w:r w:rsidRPr="00DE551E">
              <w:rPr>
                <w:rFonts w:cstheme="minorHAnsi"/>
                <w:sz w:val="20"/>
                <w:szCs w:val="20"/>
                <w:lang w:val="fr-FR"/>
              </w:rPr>
              <w:t>C'est très important pour lui/elle d'aider les gens qui l'entourent. Il/Elle aime se préoccuper</w:t>
            </w:r>
            <w:r w:rsidRPr="00DE551E">
              <w:rPr>
                <w:rFonts w:cstheme="minorHAnsi"/>
                <w:sz w:val="20"/>
                <w:szCs w:val="20"/>
              </w:rPr>
              <w:t xml:space="preserve"> de </w:t>
            </w:r>
            <w:r w:rsidRPr="00DE551E">
              <w:rPr>
                <w:rFonts w:cstheme="minorHAnsi"/>
                <w:sz w:val="20"/>
                <w:szCs w:val="20"/>
                <w:lang w:val="fr-FR"/>
              </w:rPr>
              <w:t>leur bien-être.</w:t>
            </w:r>
          </w:p>
        </w:tc>
      </w:tr>
      <w:tr w:rsidR="00E533B3" w:rsidRPr="003F195D" w14:paraId="68703A6A" w14:textId="77777777" w:rsidTr="005727FC">
        <w:tc>
          <w:tcPr>
            <w:tcW w:w="4897" w:type="dxa"/>
            <w:tcBorders>
              <w:top w:val="single" w:sz="4" w:space="0" w:color="auto"/>
              <w:left w:val="single" w:sz="4" w:space="0" w:color="auto"/>
              <w:bottom w:val="single" w:sz="4" w:space="0" w:color="auto"/>
              <w:right w:val="single" w:sz="4" w:space="0" w:color="auto"/>
            </w:tcBorders>
          </w:tcPr>
          <w:p w14:paraId="79FEF5FA" w14:textId="77777777" w:rsidR="00E533B3" w:rsidRPr="00DE551E" w:rsidRDefault="00E533B3" w:rsidP="005727FC">
            <w:pPr>
              <w:rPr>
                <w:rFonts w:cstheme="minorHAnsi"/>
                <w:lang w:val="fr-FR"/>
              </w:rPr>
            </w:pPr>
            <w:r w:rsidRPr="00DE551E">
              <w:rPr>
                <w:rFonts w:cstheme="minorHAnsi"/>
                <w:sz w:val="20"/>
                <w:szCs w:val="20"/>
                <w:lang w:val="fr-FR"/>
              </w:rPr>
              <w:t>Avoir beaucoup de succès est important pour lui. Il espère que les gens reconnaîtront ce qu'il a fait.</w:t>
            </w:r>
          </w:p>
        </w:tc>
        <w:tc>
          <w:tcPr>
            <w:tcW w:w="4896" w:type="dxa"/>
            <w:tcBorders>
              <w:top w:val="single" w:sz="4" w:space="0" w:color="auto"/>
              <w:left w:val="single" w:sz="4" w:space="0" w:color="auto"/>
              <w:bottom w:val="single" w:sz="4" w:space="0" w:color="auto"/>
              <w:right w:val="single" w:sz="4" w:space="0" w:color="auto"/>
            </w:tcBorders>
          </w:tcPr>
          <w:p w14:paraId="452F684A" w14:textId="77777777" w:rsidR="00E533B3" w:rsidRPr="00DE551E" w:rsidRDefault="00E533B3" w:rsidP="005727FC">
            <w:pPr>
              <w:rPr>
                <w:rFonts w:cstheme="minorHAnsi"/>
                <w:lang w:val="fr-FR"/>
              </w:rPr>
            </w:pPr>
            <w:r w:rsidRPr="00DE551E">
              <w:rPr>
                <w:rFonts w:cstheme="minorHAnsi"/>
                <w:sz w:val="20"/>
                <w:szCs w:val="20"/>
                <w:lang w:val="fr-FR"/>
              </w:rPr>
              <w:t>Avoir beaucoup de succès est important pour elle. Elle espère que les gens reconnaîtront ce qu'elle a fait.</w:t>
            </w:r>
          </w:p>
        </w:tc>
        <w:tc>
          <w:tcPr>
            <w:tcW w:w="4381" w:type="dxa"/>
            <w:tcBorders>
              <w:top w:val="single" w:sz="4" w:space="0" w:color="auto"/>
              <w:left w:val="single" w:sz="4" w:space="0" w:color="auto"/>
              <w:bottom w:val="single" w:sz="4" w:space="0" w:color="auto"/>
              <w:right w:val="single" w:sz="4" w:space="0" w:color="auto"/>
            </w:tcBorders>
          </w:tcPr>
          <w:p w14:paraId="46C0AB16" w14:textId="77777777" w:rsidR="00E533B3" w:rsidRPr="00DE551E" w:rsidRDefault="00E533B3" w:rsidP="005727FC">
            <w:pPr>
              <w:rPr>
                <w:rFonts w:cstheme="minorHAnsi"/>
                <w:sz w:val="20"/>
                <w:szCs w:val="20"/>
                <w:lang w:val="fr-FR"/>
              </w:rPr>
            </w:pPr>
            <w:r w:rsidRPr="00DE551E">
              <w:rPr>
                <w:rFonts w:cstheme="minorHAnsi"/>
                <w:sz w:val="20"/>
                <w:szCs w:val="20"/>
                <w:lang w:val="fr-FR"/>
              </w:rPr>
              <w:t>Avoir beaucoup de succès est important pour lui/elle. Il/Elle espère que les gens reconnaîtront ce qu'il/elle a fait.</w:t>
            </w:r>
          </w:p>
        </w:tc>
      </w:tr>
      <w:tr w:rsidR="00E533B3" w:rsidRPr="00DE551E" w14:paraId="7379434D" w14:textId="77777777" w:rsidTr="005727FC">
        <w:tc>
          <w:tcPr>
            <w:tcW w:w="4897" w:type="dxa"/>
            <w:tcBorders>
              <w:top w:val="single" w:sz="4" w:space="0" w:color="auto"/>
              <w:left w:val="single" w:sz="4" w:space="0" w:color="auto"/>
              <w:bottom w:val="single" w:sz="4" w:space="0" w:color="auto"/>
              <w:right w:val="single" w:sz="4" w:space="0" w:color="auto"/>
            </w:tcBorders>
          </w:tcPr>
          <w:p w14:paraId="347DE307" w14:textId="77777777" w:rsidR="00E533B3" w:rsidRPr="00DE551E" w:rsidRDefault="00E533B3" w:rsidP="005727FC">
            <w:pPr>
              <w:rPr>
                <w:rFonts w:cstheme="minorHAnsi"/>
                <w:lang w:val="fr-FR"/>
              </w:rPr>
            </w:pPr>
            <w:r w:rsidRPr="00DE551E">
              <w:rPr>
                <w:rFonts w:cstheme="minorHAnsi"/>
                <w:sz w:val="20"/>
                <w:szCs w:val="20"/>
                <w:lang w:val="fr-FR"/>
              </w:rPr>
              <w:t>C'est important pour lui que le gouvernement garantisse sa sécurité. Il veut un État fort qui défende les citoyens.</w:t>
            </w:r>
          </w:p>
        </w:tc>
        <w:tc>
          <w:tcPr>
            <w:tcW w:w="4896" w:type="dxa"/>
            <w:tcBorders>
              <w:top w:val="single" w:sz="4" w:space="0" w:color="auto"/>
              <w:left w:val="single" w:sz="4" w:space="0" w:color="auto"/>
              <w:bottom w:val="single" w:sz="4" w:space="0" w:color="auto"/>
              <w:right w:val="single" w:sz="4" w:space="0" w:color="auto"/>
            </w:tcBorders>
          </w:tcPr>
          <w:p w14:paraId="5C7B5A4F" w14:textId="77777777" w:rsidR="00E533B3" w:rsidRPr="00DE551E" w:rsidRDefault="00E533B3" w:rsidP="005727FC">
            <w:pPr>
              <w:rPr>
                <w:rFonts w:cstheme="minorHAnsi"/>
                <w:lang w:val="fr-FR"/>
              </w:rPr>
            </w:pPr>
            <w:r w:rsidRPr="00DE551E">
              <w:rPr>
                <w:rFonts w:cstheme="minorHAnsi"/>
                <w:sz w:val="20"/>
                <w:szCs w:val="20"/>
                <w:lang w:val="fr-FR"/>
              </w:rPr>
              <w:t>C'est important pour elle que le gouvernement garantisse sa sécurité. Elle veut un État fort qui défende les citoyens.</w:t>
            </w:r>
          </w:p>
        </w:tc>
        <w:tc>
          <w:tcPr>
            <w:tcW w:w="4381" w:type="dxa"/>
            <w:tcBorders>
              <w:top w:val="single" w:sz="4" w:space="0" w:color="auto"/>
              <w:left w:val="single" w:sz="4" w:space="0" w:color="auto"/>
              <w:bottom w:val="single" w:sz="4" w:space="0" w:color="auto"/>
              <w:right w:val="single" w:sz="4" w:space="0" w:color="auto"/>
            </w:tcBorders>
          </w:tcPr>
          <w:p w14:paraId="03446F94" w14:textId="77777777" w:rsidR="00E533B3" w:rsidRPr="00DE551E" w:rsidRDefault="00E533B3" w:rsidP="005727FC">
            <w:pPr>
              <w:rPr>
                <w:rFonts w:cstheme="minorHAnsi"/>
                <w:sz w:val="20"/>
                <w:szCs w:val="20"/>
                <w:lang w:val="fr-FR"/>
              </w:rPr>
            </w:pPr>
            <w:r w:rsidRPr="00DE551E">
              <w:rPr>
                <w:rFonts w:cstheme="minorHAnsi"/>
                <w:sz w:val="20"/>
                <w:szCs w:val="20"/>
                <w:lang w:val="fr-FR"/>
              </w:rPr>
              <w:t>C'est important pour lui/elle que le gouvernement garantisse sa sécurité. Il/Elle veut un État fort qui défende les citoyens.</w:t>
            </w:r>
          </w:p>
        </w:tc>
      </w:tr>
      <w:tr w:rsidR="00E533B3" w:rsidRPr="003F195D" w14:paraId="13C6FCEB" w14:textId="77777777" w:rsidTr="005727FC">
        <w:tc>
          <w:tcPr>
            <w:tcW w:w="4897" w:type="dxa"/>
            <w:tcBorders>
              <w:top w:val="single" w:sz="4" w:space="0" w:color="auto"/>
              <w:left w:val="single" w:sz="4" w:space="0" w:color="auto"/>
              <w:bottom w:val="single" w:sz="4" w:space="0" w:color="auto"/>
              <w:right w:val="single" w:sz="4" w:space="0" w:color="auto"/>
            </w:tcBorders>
          </w:tcPr>
          <w:p w14:paraId="0E17C635" w14:textId="77777777" w:rsidR="00E533B3" w:rsidRPr="00DE551E" w:rsidRDefault="00E533B3" w:rsidP="005727FC">
            <w:pPr>
              <w:rPr>
                <w:rFonts w:cstheme="minorHAnsi"/>
                <w:lang w:val="fr-FR"/>
              </w:rPr>
            </w:pPr>
            <w:r w:rsidRPr="00DE551E">
              <w:rPr>
                <w:rFonts w:cstheme="minorHAnsi"/>
                <w:sz w:val="20"/>
                <w:szCs w:val="20"/>
                <w:lang w:val="fr-FR"/>
              </w:rPr>
              <w:t>Il recherche l'aventure et aime prendre des risques. Il souhaite avoir une vie passionnante.</w:t>
            </w:r>
          </w:p>
        </w:tc>
        <w:tc>
          <w:tcPr>
            <w:tcW w:w="4896" w:type="dxa"/>
            <w:tcBorders>
              <w:top w:val="single" w:sz="4" w:space="0" w:color="auto"/>
              <w:left w:val="single" w:sz="4" w:space="0" w:color="auto"/>
              <w:bottom w:val="single" w:sz="4" w:space="0" w:color="auto"/>
              <w:right w:val="single" w:sz="4" w:space="0" w:color="auto"/>
            </w:tcBorders>
          </w:tcPr>
          <w:p w14:paraId="411B9294" w14:textId="77777777" w:rsidR="00E533B3" w:rsidRPr="00DE551E" w:rsidRDefault="00E533B3" w:rsidP="005727FC">
            <w:pPr>
              <w:rPr>
                <w:rFonts w:cstheme="minorHAnsi"/>
              </w:rPr>
            </w:pPr>
            <w:r w:rsidRPr="00DE551E">
              <w:rPr>
                <w:rFonts w:cstheme="minorHAnsi"/>
                <w:sz w:val="20"/>
                <w:szCs w:val="20"/>
                <w:lang w:val="fr-FR"/>
              </w:rPr>
              <w:t>Elle recherche l'aventure et aime prendre des risques. Elle souhaite avoir une vie passionnante</w:t>
            </w:r>
          </w:p>
        </w:tc>
        <w:tc>
          <w:tcPr>
            <w:tcW w:w="4381" w:type="dxa"/>
            <w:tcBorders>
              <w:top w:val="single" w:sz="4" w:space="0" w:color="auto"/>
              <w:left w:val="single" w:sz="4" w:space="0" w:color="auto"/>
              <w:bottom w:val="single" w:sz="4" w:space="0" w:color="auto"/>
              <w:right w:val="single" w:sz="4" w:space="0" w:color="auto"/>
            </w:tcBorders>
          </w:tcPr>
          <w:p w14:paraId="59D321DD" w14:textId="77777777" w:rsidR="00E533B3" w:rsidRPr="00DE551E" w:rsidRDefault="00E533B3" w:rsidP="005727FC">
            <w:pPr>
              <w:rPr>
                <w:rFonts w:cstheme="minorHAnsi"/>
                <w:sz w:val="20"/>
                <w:szCs w:val="20"/>
                <w:lang w:val="fr-FR"/>
              </w:rPr>
            </w:pPr>
            <w:r w:rsidRPr="00DE551E">
              <w:rPr>
                <w:rFonts w:cstheme="minorHAnsi"/>
                <w:sz w:val="20"/>
                <w:szCs w:val="20"/>
                <w:lang w:val="fr-FR"/>
              </w:rPr>
              <w:t>Il recherche l'aventure et aime prendre des risques. Il souhaite avoir une vie passionnante.</w:t>
            </w:r>
          </w:p>
        </w:tc>
      </w:tr>
      <w:tr w:rsidR="00E533B3" w:rsidRPr="003F195D" w14:paraId="37B9CC33" w14:textId="77777777" w:rsidTr="005727FC">
        <w:tc>
          <w:tcPr>
            <w:tcW w:w="4897" w:type="dxa"/>
            <w:tcBorders>
              <w:top w:val="single" w:sz="4" w:space="0" w:color="auto"/>
              <w:left w:val="single" w:sz="4" w:space="0" w:color="auto"/>
              <w:bottom w:val="single" w:sz="4" w:space="0" w:color="auto"/>
              <w:right w:val="single" w:sz="4" w:space="0" w:color="auto"/>
            </w:tcBorders>
          </w:tcPr>
          <w:p w14:paraId="53E190D9" w14:textId="77777777" w:rsidR="00E533B3" w:rsidRPr="00DE551E" w:rsidRDefault="00E533B3" w:rsidP="005727FC">
            <w:pPr>
              <w:rPr>
                <w:rFonts w:cstheme="minorHAnsi"/>
                <w:lang w:val="fr-FR"/>
              </w:rPr>
            </w:pPr>
            <w:r w:rsidRPr="00DE551E">
              <w:rPr>
                <w:rFonts w:cstheme="minorHAnsi"/>
                <w:sz w:val="20"/>
                <w:szCs w:val="20"/>
                <w:lang w:val="fr-FR"/>
              </w:rPr>
              <w:t xml:space="preserve">Se comporter toujours comme il faut est important pour lui. Il évite de </w:t>
            </w:r>
            <w:proofErr w:type="gramStart"/>
            <w:r w:rsidRPr="00DE551E">
              <w:rPr>
                <w:rFonts w:cstheme="minorHAnsi"/>
                <w:sz w:val="20"/>
                <w:szCs w:val="20"/>
                <w:lang w:val="fr-FR"/>
              </w:rPr>
              <w:t>faire  des</w:t>
            </w:r>
            <w:proofErr w:type="gramEnd"/>
            <w:r w:rsidRPr="00DE551E">
              <w:rPr>
                <w:rFonts w:cstheme="minorHAnsi"/>
                <w:sz w:val="20"/>
                <w:szCs w:val="20"/>
                <w:lang w:val="fr-FR"/>
              </w:rPr>
              <w:t xml:space="preserve"> choses  que les gens pourraient lui reprocher.</w:t>
            </w:r>
          </w:p>
        </w:tc>
        <w:tc>
          <w:tcPr>
            <w:tcW w:w="4896" w:type="dxa"/>
            <w:tcBorders>
              <w:top w:val="single" w:sz="4" w:space="0" w:color="auto"/>
              <w:left w:val="single" w:sz="4" w:space="0" w:color="auto"/>
              <w:bottom w:val="single" w:sz="4" w:space="0" w:color="auto"/>
              <w:right w:val="single" w:sz="4" w:space="0" w:color="auto"/>
            </w:tcBorders>
          </w:tcPr>
          <w:p w14:paraId="0F7EA7A2" w14:textId="77777777" w:rsidR="00E533B3" w:rsidRPr="00DE551E" w:rsidRDefault="00E533B3" w:rsidP="005727FC">
            <w:pPr>
              <w:rPr>
                <w:rFonts w:cstheme="minorHAnsi"/>
                <w:lang w:val="fr-FR"/>
              </w:rPr>
            </w:pPr>
            <w:r w:rsidRPr="00DE551E">
              <w:rPr>
                <w:rFonts w:cstheme="minorHAnsi"/>
                <w:sz w:val="20"/>
                <w:szCs w:val="20"/>
                <w:lang w:val="fr-FR"/>
              </w:rPr>
              <w:t xml:space="preserve">Se comporter toujours comme il faut est important pour elle. Elle évite de </w:t>
            </w:r>
            <w:proofErr w:type="gramStart"/>
            <w:r w:rsidRPr="00DE551E">
              <w:rPr>
                <w:rFonts w:cstheme="minorHAnsi"/>
                <w:sz w:val="20"/>
                <w:szCs w:val="20"/>
                <w:lang w:val="fr-FR"/>
              </w:rPr>
              <w:t>faire  des</w:t>
            </w:r>
            <w:proofErr w:type="gramEnd"/>
            <w:r w:rsidRPr="00DE551E">
              <w:rPr>
                <w:rFonts w:cstheme="minorHAnsi"/>
                <w:sz w:val="20"/>
                <w:szCs w:val="20"/>
                <w:lang w:val="fr-FR"/>
              </w:rPr>
              <w:t xml:space="preserve"> choses que les gens pourraient lui reprocher.</w:t>
            </w:r>
          </w:p>
        </w:tc>
        <w:tc>
          <w:tcPr>
            <w:tcW w:w="4381" w:type="dxa"/>
            <w:tcBorders>
              <w:top w:val="single" w:sz="4" w:space="0" w:color="auto"/>
              <w:left w:val="single" w:sz="4" w:space="0" w:color="auto"/>
              <w:bottom w:val="single" w:sz="4" w:space="0" w:color="auto"/>
              <w:right w:val="single" w:sz="4" w:space="0" w:color="auto"/>
            </w:tcBorders>
          </w:tcPr>
          <w:p w14:paraId="08F19A51" w14:textId="77777777" w:rsidR="00E533B3" w:rsidRPr="00DE551E" w:rsidRDefault="00E533B3" w:rsidP="005727FC">
            <w:pPr>
              <w:rPr>
                <w:rFonts w:cstheme="minorHAnsi"/>
                <w:sz w:val="20"/>
                <w:szCs w:val="20"/>
                <w:lang w:val="fr-FR"/>
              </w:rPr>
            </w:pPr>
            <w:r w:rsidRPr="00DE551E">
              <w:rPr>
                <w:rFonts w:cstheme="minorHAnsi"/>
                <w:sz w:val="20"/>
                <w:szCs w:val="20"/>
                <w:lang w:val="fr-FR"/>
              </w:rPr>
              <w:t xml:space="preserve">Se comporter toujours comme il faut est important pour lui/elle. Il/Elle évite de </w:t>
            </w:r>
            <w:proofErr w:type="gramStart"/>
            <w:r w:rsidRPr="00DE551E">
              <w:rPr>
                <w:rFonts w:cstheme="minorHAnsi"/>
                <w:sz w:val="20"/>
                <w:szCs w:val="20"/>
                <w:lang w:val="fr-FR"/>
              </w:rPr>
              <w:t>faire  des</w:t>
            </w:r>
            <w:proofErr w:type="gramEnd"/>
            <w:r w:rsidRPr="00DE551E">
              <w:rPr>
                <w:rFonts w:cstheme="minorHAnsi"/>
                <w:sz w:val="20"/>
                <w:szCs w:val="20"/>
                <w:lang w:val="fr-FR"/>
              </w:rPr>
              <w:t xml:space="preserve"> choses  que les gens pourraient lui reprocher.</w:t>
            </w:r>
          </w:p>
        </w:tc>
      </w:tr>
      <w:tr w:rsidR="00E533B3" w:rsidRPr="00DE551E" w14:paraId="3ADE2865" w14:textId="77777777" w:rsidTr="005727FC">
        <w:tc>
          <w:tcPr>
            <w:tcW w:w="4897" w:type="dxa"/>
            <w:tcBorders>
              <w:top w:val="single" w:sz="4" w:space="0" w:color="auto"/>
              <w:left w:val="single" w:sz="4" w:space="0" w:color="auto"/>
              <w:bottom w:val="single" w:sz="4" w:space="0" w:color="auto"/>
              <w:right w:val="single" w:sz="4" w:space="0" w:color="auto"/>
            </w:tcBorders>
          </w:tcPr>
          <w:p w14:paraId="6DDB91E6" w14:textId="77777777" w:rsidR="00E533B3" w:rsidRPr="00DE551E" w:rsidRDefault="00E533B3" w:rsidP="005727FC">
            <w:pPr>
              <w:rPr>
                <w:rFonts w:cstheme="minorHAnsi"/>
                <w:lang w:val="fr-FR"/>
              </w:rPr>
            </w:pPr>
            <w:r w:rsidRPr="00DE551E">
              <w:rPr>
                <w:rFonts w:cstheme="minorHAnsi"/>
                <w:sz w:val="20"/>
                <w:szCs w:val="20"/>
                <w:lang w:val="fr-FR"/>
              </w:rPr>
              <w:t>C'est important pour lui d'être respecté par les autres. Il veut que les autres fassent ce qu'il leur dit.</w:t>
            </w:r>
          </w:p>
        </w:tc>
        <w:tc>
          <w:tcPr>
            <w:tcW w:w="4896" w:type="dxa"/>
            <w:tcBorders>
              <w:top w:val="single" w:sz="4" w:space="0" w:color="auto"/>
              <w:left w:val="single" w:sz="4" w:space="0" w:color="auto"/>
              <w:bottom w:val="single" w:sz="4" w:space="0" w:color="auto"/>
              <w:right w:val="single" w:sz="4" w:space="0" w:color="auto"/>
            </w:tcBorders>
          </w:tcPr>
          <w:p w14:paraId="1B790870" w14:textId="77777777" w:rsidR="00E533B3" w:rsidRPr="00DE551E" w:rsidRDefault="00E533B3" w:rsidP="005727FC">
            <w:pPr>
              <w:rPr>
                <w:rFonts w:cstheme="minorHAnsi"/>
                <w:lang w:val="fr-FR"/>
              </w:rPr>
            </w:pPr>
            <w:r w:rsidRPr="00DE551E">
              <w:rPr>
                <w:rFonts w:cstheme="minorHAnsi"/>
                <w:sz w:val="20"/>
                <w:szCs w:val="20"/>
                <w:lang w:val="fr-FR"/>
              </w:rPr>
              <w:t>C'est important pour elle d'être respectée par les autres. Elle veut que les autres fassent ce qu'elle leur dit.</w:t>
            </w:r>
          </w:p>
        </w:tc>
        <w:tc>
          <w:tcPr>
            <w:tcW w:w="4381" w:type="dxa"/>
            <w:tcBorders>
              <w:top w:val="single" w:sz="4" w:space="0" w:color="auto"/>
              <w:left w:val="single" w:sz="4" w:space="0" w:color="auto"/>
              <w:bottom w:val="single" w:sz="4" w:space="0" w:color="auto"/>
              <w:right w:val="single" w:sz="4" w:space="0" w:color="auto"/>
            </w:tcBorders>
          </w:tcPr>
          <w:p w14:paraId="0D45691D" w14:textId="77777777" w:rsidR="00E533B3" w:rsidRPr="00DE551E" w:rsidRDefault="00E533B3" w:rsidP="005727FC">
            <w:pPr>
              <w:rPr>
                <w:rFonts w:cstheme="minorHAnsi"/>
                <w:sz w:val="20"/>
                <w:szCs w:val="20"/>
                <w:lang w:val="fr-FR"/>
              </w:rPr>
            </w:pPr>
            <w:r w:rsidRPr="00DE551E">
              <w:rPr>
                <w:rFonts w:cstheme="minorHAnsi"/>
                <w:sz w:val="20"/>
                <w:szCs w:val="20"/>
                <w:lang w:val="fr-FR"/>
              </w:rPr>
              <w:t>C'est important pour lui/elle d'être respecté(e) par les autres. Il/Elle veut que les autres fassent ce qu'il/elle leur dit.</w:t>
            </w:r>
          </w:p>
        </w:tc>
      </w:tr>
      <w:tr w:rsidR="00E533B3" w:rsidRPr="003F195D" w14:paraId="05178775" w14:textId="77777777" w:rsidTr="005727FC">
        <w:tc>
          <w:tcPr>
            <w:tcW w:w="4897" w:type="dxa"/>
            <w:tcBorders>
              <w:top w:val="single" w:sz="4" w:space="0" w:color="auto"/>
              <w:left w:val="single" w:sz="4" w:space="0" w:color="auto"/>
              <w:bottom w:val="single" w:sz="4" w:space="0" w:color="auto"/>
              <w:right w:val="single" w:sz="4" w:space="0" w:color="auto"/>
            </w:tcBorders>
          </w:tcPr>
          <w:p w14:paraId="77C080A2" w14:textId="77777777" w:rsidR="00E533B3" w:rsidRPr="00DE551E" w:rsidRDefault="00E533B3" w:rsidP="005727FC">
            <w:pPr>
              <w:rPr>
                <w:rFonts w:cstheme="minorHAnsi"/>
                <w:lang w:val="fr-FR"/>
              </w:rPr>
            </w:pPr>
            <w:r w:rsidRPr="00DE551E">
              <w:rPr>
                <w:rFonts w:cstheme="minorHAnsi"/>
                <w:sz w:val="20"/>
                <w:szCs w:val="20"/>
                <w:lang w:val="fr-FR"/>
              </w:rPr>
              <w:t>Être fidèle à ses amis est important pour lui. Il veut se dévouer pour les personnes qui lui sont proches.</w:t>
            </w:r>
          </w:p>
        </w:tc>
        <w:tc>
          <w:tcPr>
            <w:tcW w:w="4896" w:type="dxa"/>
            <w:tcBorders>
              <w:top w:val="single" w:sz="4" w:space="0" w:color="auto"/>
              <w:left w:val="single" w:sz="4" w:space="0" w:color="auto"/>
              <w:bottom w:val="single" w:sz="4" w:space="0" w:color="auto"/>
              <w:right w:val="single" w:sz="4" w:space="0" w:color="auto"/>
            </w:tcBorders>
          </w:tcPr>
          <w:p w14:paraId="2F13ADCE" w14:textId="77777777" w:rsidR="00E533B3" w:rsidRPr="00DE551E" w:rsidRDefault="00E533B3" w:rsidP="005727FC">
            <w:pPr>
              <w:rPr>
                <w:rFonts w:cstheme="minorHAnsi"/>
                <w:lang w:val="fr-FR"/>
              </w:rPr>
            </w:pPr>
            <w:r w:rsidRPr="00DE551E">
              <w:rPr>
                <w:rFonts w:cstheme="minorHAnsi"/>
                <w:sz w:val="20"/>
                <w:szCs w:val="20"/>
                <w:lang w:val="fr-FR"/>
              </w:rPr>
              <w:t>Être fidèle à ses amis est important pour elle. Elle veut se dévouer pour les personnes qui lui sont proches.</w:t>
            </w:r>
          </w:p>
        </w:tc>
        <w:tc>
          <w:tcPr>
            <w:tcW w:w="4381" w:type="dxa"/>
            <w:tcBorders>
              <w:top w:val="single" w:sz="4" w:space="0" w:color="auto"/>
              <w:left w:val="single" w:sz="4" w:space="0" w:color="auto"/>
              <w:bottom w:val="single" w:sz="4" w:space="0" w:color="auto"/>
              <w:right w:val="single" w:sz="4" w:space="0" w:color="auto"/>
            </w:tcBorders>
          </w:tcPr>
          <w:p w14:paraId="20FF817E" w14:textId="77777777" w:rsidR="00E533B3" w:rsidRPr="00DE551E" w:rsidRDefault="00E533B3" w:rsidP="005727FC">
            <w:pPr>
              <w:rPr>
                <w:rFonts w:cstheme="minorHAnsi"/>
                <w:sz w:val="20"/>
                <w:szCs w:val="20"/>
                <w:lang w:val="fr-FR"/>
              </w:rPr>
            </w:pPr>
            <w:r w:rsidRPr="00DE551E">
              <w:rPr>
                <w:rFonts w:cstheme="minorHAnsi"/>
                <w:sz w:val="20"/>
                <w:szCs w:val="20"/>
                <w:lang w:val="fr-FR"/>
              </w:rPr>
              <w:t>Être fidèle à ses amis est important pour lui/elle. Il/Elle veut se dévouer pour les personnes qui lui sont proches.</w:t>
            </w:r>
          </w:p>
        </w:tc>
      </w:tr>
      <w:tr w:rsidR="00E533B3" w:rsidRPr="003F195D" w14:paraId="733E6A5F" w14:textId="77777777" w:rsidTr="005727FC">
        <w:tc>
          <w:tcPr>
            <w:tcW w:w="4897" w:type="dxa"/>
            <w:tcBorders>
              <w:top w:val="single" w:sz="4" w:space="0" w:color="auto"/>
              <w:left w:val="single" w:sz="4" w:space="0" w:color="auto"/>
              <w:bottom w:val="single" w:sz="4" w:space="0" w:color="auto"/>
              <w:right w:val="single" w:sz="4" w:space="0" w:color="auto"/>
            </w:tcBorders>
          </w:tcPr>
          <w:p w14:paraId="72B44E52" w14:textId="77777777" w:rsidR="00E533B3" w:rsidRPr="00DE551E" w:rsidRDefault="00E533B3" w:rsidP="005727FC">
            <w:pPr>
              <w:rPr>
                <w:rFonts w:cstheme="minorHAnsi"/>
                <w:lang w:val="fr-FR"/>
              </w:rPr>
            </w:pPr>
            <w:r w:rsidRPr="00DE551E">
              <w:rPr>
                <w:rFonts w:cstheme="minorHAnsi"/>
                <w:sz w:val="20"/>
                <w:szCs w:val="20"/>
                <w:lang w:val="fr-FR"/>
              </w:rPr>
              <w:lastRenderedPageBreak/>
              <w:t>Il pense que les gens doivent se soucier de la nature. S'occuper de l'environnement est important pour lui.</w:t>
            </w:r>
          </w:p>
        </w:tc>
        <w:tc>
          <w:tcPr>
            <w:tcW w:w="4896" w:type="dxa"/>
            <w:tcBorders>
              <w:top w:val="single" w:sz="4" w:space="0" w:color="auto"/>
              <w:left w:val="single" w:sz="4" w:space="0" w:color="auto"/>
              <w:bottom w:val="single" w:sz="4" w:space="0" w:color="auto"/>
              <w:right w:val="single" w:sz="4" w:space="0" w:color="auto"/>
            </w:tcBorders>
          </w:tcPr>
          <w:p w14:paraId="0A2D902F" w14:textId="77777777" w:rsidR="00E533B3" w:rsidRPr="00DE551E" w:rsidRDefault="00E533B3" w:rsidP="005727FC">
            <w:pPr>
              <w:rPr>
                <w:rFonts w:cstheme="minorHAnsi"/>
                <w:lang w:val="fr-FR"/>
              </w:rPr>
            </w:pPr>
            <w:r w:rsidRPr="00DE551E">
              <w:rPr>
                <w:rFonts w:cstheme="minorHAnsi"/>
                <w:sz w:val="20"/>
                <w:szCs w:val="20"/>
                <w:lang w:val="fr-FR"/>
              </w:rPr>
              <w:t>Elle pense que les gens doivent se soucier de la nature. S'occuper de l'environnement est important pour elle.</w:t>
            </w:r>
          </w:p>
        </w:tc>
        <w:tc>
          <w:tcPr>
            <w:tcW w:w="4381" w:type="dxa"/>
            <w:tcBorders>
              <w:top w:val="single" w:sz="4" w:space="0" w:color="auto"/>
              <w:left w:val="single" w:sz="4" w:space="0" w:color="auto"/>
              <w:bottom w:val="single" w:sz="4" w:space="0" w:color="auto"/>
              <w:right w:val="single" w:sz="4" w:space="0" w:color="auto"/>
            </w:tcBorders>
          </w:tcPr>
          <w:p w14:paraId="1101203C" w14:textId="77777777" w:rsidR="00E533B3" w:rsidRPr="00DE551E" w:rsidRDefault="00E533B3" w:rsidP="005727FC">
            <w:pPr>
              <w:rPr>
                <w:rFonts w:cstheme="minorHAnsi"/>
                <w:sz w:val="20"/>
                <w:szCs w:val="20"/>
                <w:lang w:val="fr-FR"/>
              </w:rPr>
            </w:pPr>
            <w:r w:rsidRPr="00DE551E">
              <w:rPr>
                <w:rFonts w:cstheme="minorHAnsi"/>
                <w:sz w:val="20"/>
                <w:szCs w:val="20"/>
                <w:lang w:val="fr-FR"/>
              </w:rPr>
              <w:t>Il/Elle pense que les gens doivent se soucier de la nature. S'occuper de l'environnement est important pour lui/elle.</w:t>
            </w:r>
          </w:p>
        </w:tc>
      </w:tr>
      <w:tr w:rsidR="00E533B3" w:rsidRPr="003F195D" w14:paraId="3F68115A" w14:textId="77777777" w:rsidTr="005727FC">
        <w:tc>
          <w:tcPr>
            <w:tcW w:w="4897" w:type="dxa"/>
            <w:tcBorders>
              <w:top w:val="single" w:sz="4" w:space="0" w:color="auto"/>
              <w:left w:val="single" w:sz="4" w:space="0" w:color="auto"/>
              <w:bottom w:val="single" w:sz="4" w:space="0" w:color="auto"/>
              <w:right w:val="single" w:sz="4" w:space="0" w:color="auto"/>
            </w:tcBorders>
          </w:tcPr>
          <w:p w14:paraId="3C83B0C7" w14:textId="77777777" w:rsidR="00E533B3" w:rsidRPr="00DE551E" w:rsidRDefault="00E533B3" w:rsidP="005727FC">
            <w:pPr>
              <w:rPr>
                <w:rFonts w:cstheme="minorHAnsi"/>
                <w:lang w:val="fr-FR"/>
              </w:rPr>
            </w:pPr>
            <w:r w:rsidRPr="00DE551E">
              <w:rPr>
                <w:rFonts w:cstheme="minorHAnsi"/>
                <w:sz w:val="20"/>
                <w:szCs w:val="20"/>
                <w:lang w:val="fr-FR"/>
              </w:rPr>
              <w:t>Les traditions sont importantes pour lui. Il essaie de suivre les coutumes transmises par la religion ou par la famille.</w:t>
            </w:r>
          </w:p>
        </w:tc>
        <w:tc>
          <w:tcPr>
            <w:tcW w:w="4896" w:type="dxa"/>
            <w:tcBorders>
              <w:top w:val="single" w:sz="4" w:space="0" w:color="auto"/>
              <w:left w:val="single" w:sz="4" w:space="0" w:color="auto"/>
              <w:bottom w:val="single" w:sz="4" w:space="0" w:color="auto"/>
              <w:right w:val="single" w:sz="4" w:space="0" w:color="auto"/>
            </w:tcBorders>
          </w:tcPr>
          <w:p w14:paraId="23219C49" w14:textId="77777777" w:rsidR="00E533B3" w:rsidRPr="00DE551E" w:rsidRDefault="00E533B3" w:rsidP="005727FC">
            <w:pPr>
              <w:rPr>
                <w:rFonts w:cstheme="minorHAnsi"/>
                <w:lang w:val="fr-FR"/>
              </w:rPr>
            </w:pPr>
            <w:r w:rsidRPr="00DE551E">
              <w:rPr>
                <w:rFonts w:cstheme="minorHAnsi"/>
                <w:sz w:val="20"/>
                <w:szCs w:val="20"/>
                <w:lang w:val="fr-FR"/>
              </w:rPr>
              <w:t>Les traditions sont importantes pour elle. Elle essaie de suivre les coutumes transmises par la religion ou par la famille.</w:t>
            </w:r>
          </w:p>
        </w:tc>
        <w:tc>
          <w:tcPr>
            <w:tcW w:w="4381" w:type="dxa"/>
            <w:tcBorders>
              <w:top w:val="single" w:sz="4" w:space="0" w:color="auto"/>
              <w:left w:val="single" w:sz="4" w:space="0" w:color="auto"/>
              <w:bottom w:val="single" w:sz="4" w:space="0" w:color="auto"/>
              <w:right w:val="single" w:sz="4" w:space="0" w:color="auto"/>
            </w:tcBorders>
          </w:tcPr>
          <w:p w14:paraId="5B7555C3" w14:textId="77777777" w:rsidR="00E533B3" w:rsidRPr="00DE551E" w:rsidRDefault="00E533B3" w:rsidP="005727FC">
            <w:pPr>
              <w:rPr>
                <w:rFonts w:cstheme="minorHAnsi"/>
                <w:sz w:val="20"/>
                <w:szCs w:val="20"/>
                <w:lang w:val="fr-FR"/>
              </w:rPr>
            </w:pPr>
            <w:r w:rsidRPr="00DE551E">
              <w:rPr>
                <w:rFonts w:cstheme="minorHAnsi"/>
                <w:sz w:val="20"/>
                <w:szCs w:val="20"/>
                <w:lang w:val="fr-FR"/>
              </w:rPr>
              <w:t>Les traditions sont importantes pour lui/elle. Il/Elle essaie de suivre les coutumes transmises par la religion ou par la famille.</w:t>
            </w:r>
          </w:p>
        </w:tc>
      </w:tr>
      <w:tr w:rsidR="00E533B3" w:rsidRPr="003F195D" w14:paraId="14CA67E1" w14:textId="77777777" w:rsidTr="005727FC">
        <w:tc>
          <w:tcPr>
            <w:tcW w:w="4897" w:type="dxa"/>
            <w:tcBorders>
              <w:top w:val="single" w:sz="4" w:space="0" w:color="auto"/>
              <w:left w:val="single" w:sz="4" w:space="0" w:color="auto"/>
              <w:bottom w:val="single" w:sz="4" w:space="0" w:color="auto"/>
              <w:right w:val="single" w:sz="4" w:space="0" w:color="auto"/>
            </w:tcBorders>
          </w:tcPr>
          <w:p w14:paraId="166E78AC" w14:textId="77777777" w:rsidR="00E533B3" w:rsidRPr="00DE551E" w:rsidRDefault="00E533B3" w:rsidP="005727FC">
            <w:pPr>
              <w:rPr>
                <w:rFonts w:cstheme="minorHAnsi"/>
                <w:lang w:val="fr-FR"/>
              </w:rPr>
            </w:pPr>
            <w:r w:rsidRPr="00DE551E">
              <w:rPr>
                <w:rFonts w:cstheme="minorHAnsi"/>
                <w:sz w:val="20"/>
                <w:szCs w:val="20"/>
                <w:lang w:val="fr-FR"/>
              </w:rPr>
              <w:t>Il recherche toutes les occasions de s'amuser. C'est important pour lui de multiplier les activités qui lui procurent du plaisir</w:t>
            </w:r>
          </w:p>
        </w:tc>
        <w:tc>
          <w:tcPr>
            <w:tcW w:w="4896" w:type="dxa"/>
            <w:tcBorders>
              <w:top w:val="single" w:sz="4" w:space="0" w:color="auto"/>
              <w:left w:val="single" w:sz="4" w:space="0" w:color="auto"/>
              <w:bottom w:val="single" w:sz="4" w:space="0" w:color="auto"/>
              <w:right w:val="single" w:sz="4" w:space="0" w:color="auto"/>
            </w:tcBorders>
          </w:tcPr>
          <w:p w14:paraId="27182332" w14:textId="77777777" w:rsidR="00E533B3" w:rsidRPr="00DE551E" w:rsidRDefault="00E533B3" w:rsidP="005727FC">
            <w:pPr>
              <w:rPr>
                <w:rFonts w:cstheme="minorHAnsi"/>
                <w:lang w:val="fr-FR"/>
              </w:rPr>
            </w:pPr>
            <w:r w:rsidRPr="00DE551E">
              <w:rPr>
                <w:rFonts w:cstheme="minorHAnsi"/>
                <w:sz w:val="20"/>
                <w:szCs w:val="20"/>
                <w:lang w:val="fr-FR"/>
              </w:rPr>
              <w:t>Elle recherche toutes les occasions de s'amuser. C'est important pour elle de multiplier les activités qui lui procurent du plaisir.</w:t>
            </w:r>
          </w:p>
        </w:tc>
        <w:tc>
          <w:tcPr>
            <w:tcW w:w="4381" w:type="dxa"/>
            <w:tcBorders>
              <w:top w:val="single" w:sz="4" w:space="0" w:color="auto"/>
              <w:left w:val="single" w:sz="4" w:space="0" w:color="auto"/>
              <w:bottom w:val="single" w:sz="4" w:space="0" w:color="auto"/>
              <w:right w:val="single" w:sz="4" w:space="0" w:color="auto"/>
            </w:tcBorders>
          </w:tcPr>
          <w:p w14:paraId="640AFE4B" w14:textId="77777777" w:rsidR="00E533B3" w:rsidRPr="00DE551E" w:rsidRDefault="00E533B3" w:rsidP="005727FC">
            <w:pPr>
              <w:rPr>
                <w:rFonts w:cstheme="minorHAnsi"/>
                <w:sz w:val="20"/>
                <w:szCs w:val="20"/>
                <w:lang w:val="fr-FR"/>
              </w:rPr>
            </w:pPr>
            <w:r w:rsidRPr="00DE551E">
              <w:rPr>
                <w:rFonts w:cstheme="minorHAnsi"/>
                <w:sz w:val="20"/>
                <w:szCs w:val="20"/>
                <w:lang w:val="fr-FR"/>
              </w:rPr>
              <w:t>Il/Elle recherche toutes les occasions de s'amuser. C'est important pour lui/elle de multiplier les activités qui lui procurent du plaisir.</w:t>
            </w:r>
          </w:p>
        </w:tc>
      </w:tr>
    </w:tbl>
    <w:p w14:paraId="33FFD40B" w14:textId="77777777" w:rsidR="00E533B3" w:rsidRPr="00DE551E" w:rsidRDefault="00E533B3" w:rsidP="00E533B3">
      <w:pPr>
        <w:rPr>
          <w:rFonts w:cstheme="minorHAnsi"/>
          <w:b/>
          <w:lang w:val="fr-FR"/>
        </w:rPr>
      </w:pPr>
      <w:r w:rsidRPr="00DE551E">
        <w:rPr>
          <w:rFonts w:cstheme="minorHAnsi"/>
          <w:b/>
          <w:lang w:val="fr-FR"/>
        </w:rPr>
        <w:br w:type="page"/>
      </w:r>
    </w:p>
    <w:p w14:paraId="78767166" w14:textId="77777777" w:rsidR="00E533B3" w:rsidRPr="007675FC" w:rsidRDefault="00E533B3" w:rsidP="00E533B3">
      <w:pPr>
        <w:rPr>
          <w:rFonts w:cstheme="minorHAnsi"/>
          <w:lang w:val="fr-FR"/>
        </w:rPr>
      </w:pPr>
      <w:r w:rsidRPr="00DE551E">
        <w:rPr>
          <w:rFonts w:cstheme="minorHAnsi"/>
          <w:lang w:val="fr-FR"/>
        </w:rPr>
        <w:lastRenderedPageBreak/>
        <w:t>Avez-vous des remarques par rapport à cette enquête ?</w:t>
      </w:r>
    </w:p>
    <w:p w14:paraId="72E95A3A" w14:textId="77777777" w:rsidR="00E533B3" w:rsidRPr="007675FC" w:rsidRDefault="00E533B3" w:rsidP="00E533B3">
      <w:pPr>
        <w:pBdr>
          <w:top w:val="single" w:sz="4" w:space="1" w:color="auto"/>
          <w:left w:val="single" w:sz="4" w:space="4" w:color="auto"/>
          <w:bottom w:val="single" w:sz="4" w:space="1" w:color="auto"/>
          <w:right w:val="single" w:sz="4" w:space="4" w:color="auto"/>
        </w:pBdr>
        <w:rPr>
          <w:rFonts w:cstheme="minorHAnsi"/>
          <w:lang w:val="fr-FR"/>
        </w:rPr>
      </w:pPr>
    </w:p>
    <w:p w14:paraId="7D374CCA" w14:textId="77777777" w:rsidR="00E533B3" w:rsidRPr="007675FC" w:rsidRDefault="00E533B3" w:rsidP="00E533B3">
      <w:pPr>
        <w:pBdr>
          <w:top w:val="single" w:sz="4" w:space="1" w:color="auto"/>
          <w:left w:val="single" w:sz="4" w:space="4" w:color="auto"/>
          <w:bottom w:val="single" w:sz="4" w:space="1" w:color="auto"/>
          <w:right w:val="single" w:sz="4" w:space="4" w:color="auto"/>
        </w:pBdr>
        <w:rPr>
          <w:rFonts w:cstheme="minorHAnsi"/>
          <w:lang w:val="fr-FR"/>
        </w:rPr>
      </w:pPr>
    </w:p>
    <w:p w14:paraId="4D89ECF9" w14:textId="77777777" w:rsidR="00E533B3" w:rsidRPr="007675FC" w:rsidRDefault="00E533B3" w:rsidP="00E533B3">
      <w:pPr>
        <w:rPr>
          <w:rFonts w:cstheme="minorHAnsi"/>
          <w:lang w:val="fr-FR"/>
        </w:rPr>
      </w:pPr>
      <w:r w:rsidRPr="007675FC">
        <w:rPr>
          <w:rFonts w:cstheme="minorHAnsi"/>
          <w:lang w:val="fr-FR"/>
        </w:rPr>
        <w:br w:type="page"/>
      </w:r>
    </w:p>
    <w:p w14:paraId="3F54F595" w14:textId="77777777" w:rsidR="00FE1862" w:rsidRDefault="00FE1862"/>
    <w:sectPr w:rsidR="00FE186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A4A47" w14:textId="77777777" w:rsidR="00000000" w:rsidRDefault="00D148E3">
      <w:pPr>
        <w:spacing w:after="0" w:line="240" w:lineRule="auto"/>
      </w:pPr>
      <w:r>
        <w:separator/>
      </w:r>
    </w:p>
  </w:endnote>
  <w:endnote w:type="continuationSeparator" w:id="0">
    <w:p w14:paraId="617651F4" w14:textId="77777777" w:rsidR="00000000" w:rsidRDefault="00D1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E7B5" w14:textId="77777777" w:rsidR="00D148E3" w:rsidRDefault="00D148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AD143" w14:textId="5035BE4C" w:rsidR="00A915CD" w:rsidRPr="00D148E3" w:rsidRDefault="00D148E3" w:rsidP="00D148E3">
    <w:pPr>
      <w:pStyle w:val="Piedepgina"/>
      <w:jc w:val="center"/>
      <w:rPr>
        <w:color w:val="808080"/>
        <w:sz w:val="18"/>
        <w:szCs w:val="18"/>
        <w:lang w:val="en-GB"/>
      </w:rPr>
    </w:pPr>
    <w:bookmarkStart w:id="7" w:name="_Hlk12544085"/>
    <w:bookmarkStart w:id="8" w:name="_Hlk12544086"/>
    <w:bookmarkStart w:id="9" w:name="_Hlk12544164"/>
    <w:bookmarkStart w:id="10" w:name="_Hlk12544165"/>
    <w:bookmarkStart w:id="11" w:name="_Hlk12544291"/>
    <w:bookmarkStart w:id="12" w:name="_Hlk12544292"/>
    <w:bookmarkStart w:id="13" w:name="_Hlk12544305"/>
    <w:bookmarkStart w:id="14" w:name="_Hlk12544306"/>
    <w:r w:rsidRPr="005A1885">
      <w:rPr>
        <w:rFonts w:cs="Calibri"/>
        <w:color w:val="808080"/>
        <w:sz w:val="18"/>
        <w:szCs w:val="18"/>
        <w:lang w:val="en-US"/>
      </w:rPr>
      <w:t>©</w:t>
    </w:r>
    <w:r w:rsidRPr="005A1885">
      <w:rPr>
        <w:color w:val="808080"/>
        <w:sz w:val="18"/>
        <w:szCs w:val="18"/>
        <w:lang w:val="en-US"/>
      </w:rPr>
      <w:t xml:space="preserve"> 2018 </w:t>
    </w:r>
    <w:proofErr w:type="gramStart"/>
    <w:r w:rsidRPr="005A1885">
      <w:rPr>
        <w:color w:val="808080"/>
        <w:sz w:val="18"/>
        <w:szCs w:val="18"/>
        <w:lang w:val="en-US"/>
      </w:rPr>
      <w:t>INDUCE  |</w:t>
    </w:r>
    <w:proofErr w:type="gramEnd"/>
    <w:r w:rsidRPr="005A1885">
      <w:rPr>
        <w:color w:val="808080"/>
        <w:sz w:val="18"/>
        <w:szCs w:val="18"/>
        <w:lang w:val="en-US"/>
      </w:rPr>
      <w:t xml:space="preserve">  Horizon 2020 – EE-15-2017  |  </w:t>
    </w:r>
    <w:r w:rsidRPr="005A1885">
      <w:rPr>
        <w:color w:val="808080"/>
        <w:sz w:val="18"/>
        <w:szCs w:val="18"/>
        <w:lang w:val="en-GB"/>
      </w:rPr>
      <w:t>Grant Agreement No. 785047</w:t>
    </w:r>
    <w:bookmarkStart w:id="15" w:name="_GoBack"/>
    <w:bookmarkEnd w:id="7"/>
    <w:bookmarkEnd w:id="8"/>
    <w:bookmarkEnd w:id="9"/>
    <w:bookmarkEnd w:id="10"/>
    <w:bookmarkEnd w:id="11"/>
    <w:bookmarkEnd w:id="12"/>
    <w:bookmarkEnd w:id="13"/>
    <w:bookmarkEnd w:id="14"/>
    <w:bookmarkEnd w:id="1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E0A7" w14:textId="77777777" w:rsidR="00D148E3" w:rsidRDefault="00D148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E28E6" w14:textId="77777777" w:rsidR="00000000" w:rsidRDefault="00D148E3">
      <w:pPr>
        <w:spacing w:after="0" w:line="240" w:lineRule="auto"/>
      </w:pPr>
      <w:r>
        <w:separator/>
      </w:r>
    </w:p>
  </w:footnote>
  <w:footnote w:type="continuationSeparator" w:id="0">
    <w:p w14:paraId="68350472" w14:textId="77777777" w:rsidR="00000000" w:rsidRDefault="00D1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C72B2" w14:textId="77777777" w:rsidR="00D148E3" w:rsidRDefault="00D148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D1E54" w14:textId="43C1FF30" w:rsidR="00D148E3" w:rsidRPr="005A1885" w:rsidRDefault="00D148E3" w:rsidP="00D148E3">
    <w:pPr>
      <w:pStyle w:val="Encabezado"/>
      <w:rPr>
        <w:color w:val="808080"/>
        <w:sz w:val="18"/>
        <w:szCs w:val="18"/>
      </w:rPr>
    </w:pPr>
    <w:bookmarkStart w:id="5" w:name="_Hlk12544073"/>
    <w:bookmarkStart w:id="6" w:name="_Hlk12544270"/>
    <w:r>
      <w:rPr>
        <w:noProof/>
      </w:rPr>
      <w:drawing>
        <wp:anchor distT="0" distB="0" distL="114300" distR="114300" simplePos="0" relativeHeight="251659264" behindDoc="0" locked="0" layoutInCell="1" allowOverlap="1" wp14:anchorId="7E5E4516" wp14:editId="6CDDD2A4">
          <wp:simplePos x="0" y="0"/>
          <wp:positionH relativeFrom="margin">
            <wp:posOffset>4848225</wp:posOffset>
          </wp:positionH>
          <wp:positionV relativeFrom="margin">
            <wp:posOffset>-539750</wp:posOffset>
          </wp:positionV>
          <wp:extent cx="996950" cy="238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0" allowOverlap="1" wp14:anchorId="018D6165" wp14:editId="0CC89152">
              <wp:simplePos x="0" y="0"/>
              <wp:positionH relativeFrom="page">
                <wp:posOffset>6474460</wp:posOffset>
              </wp:positionH>
              <wp:positionV relativeFrom="page">
                <wp:posOffset>454025</wp:posOffset>
              </wp:positionV>
              <wp:extent cx="480695" cy="154940"/>
              <wp:effectExtent l="0" t="0" r="0" b="0"/>
              <wp:wrapNone/>
              <wp:docPr id="474" name="Cuadro de texto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54940"/>
                      </a:xfrm>
                      <a:prstGeom prst="rect">
                        <a:avLst/>
                      </a:prstGeom>
                      <a:noFill/>
                    </wps:spPr>
                    <wps:txbx>
                      <w:txbxContent>
                        <w:p w14:paraId="27DE11AC" w14:textId="77777777" w:rsidR="00D148E3" w:rsidRPr="005A1885" w:rsidRDefault="00D148E3" w:rsidP="00D148E3">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018D6165" id="_x0000_t202" coordsize="21600,21600" o:spt="202" path="m,l,21600r21600,l21600,xe">
              <v:stroke joinstyle="miter"/>
              <v:path gradientshapeok="t" o:connecttype="rect"/>
            </v:shapetype>
            <v:shape id="Cuadro de texto 474" o:spid="_x0000_s1026" type="#_x0000_t202" style="position:absolute;margin-left:509.8pt;margin-top:35.75pt;width:37.85pt;height:1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" o:allowincell="f" filled="f" stroked="f">
              <v:textbox style="mso-fit-shape-to-text:t" inset=",0,,0">
                <w:txbxContent>
                  <w:p w14:paraId="27DE11AC" w14:textId="77777777" w:rsidR="00D148E3" w:rsidRPr="005A1885" w:rsidRDefault="00D148E3" w:rsidP="00D148E3">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v:textbox>
              <w10:wrap anchorx="page" anchory="page"/>
            </v:shape>
          </w:pict>
        </mc:Fallback>
      </mc:AlternateContent>
    </w:r>
  </w:p>
  <w:bookmarkEnd w:id="5"/>
  <w:bookmarkEnd w:id="6"/>
  <w:p w14:paraId="48689CB0" w14:textId="61C0FD4B" w:rsidR="00D148E3" w:rsidRDefault="00D148E3">
    <w:pPr>
      <w:pStyle w:val="Encabezado"/>
    </w:pPr>
  </w:p>
  <w:p w14:paraId="5B66B2AC" w14:textId="77777777" w:rsidR="00D148E3" w:rsidRDefault="00D148E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C2123" w14:textId="77777777" w:rsidR="00D148E3" w:rsidRDefault="00D148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2FA"/>
    <w:multiLevelType w:val="hybridMultilevel"/>
    <w:tmpl w:val="8AD46FA4"/>
    <w:lvl w:ilvl="0" w:tplc="0413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26CA3E3F"/>
    <w:multiLevelType w:val="hybridMultilevel"/>
    <w:tmpl w:val="5D808C88"/>
    <w:lvl w:ilvl="0" w:tplc="906E3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F38E3"/>
    <w:multiLevelType w:val="hybridMultilevel"/>
    <w:tmpl w:val="0204A860"/>
    <w:lvl w:ilvl="0" w:tplc="FDF6910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BD5D0B"/>
    <w:multiLevelType w:val="hybridMultilevel"/>
    <w:tmpl w:val="EF226D0A"/>
    <w:lvl w:ilvl="0" w:tplc="2BAE0AD2">
      <w:start w:val="1"/>
      <w:numFmt w:val="bullet"/>
      <w:pStyle w:val="Bullets"/>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B3"/>
    <w:rsid w:val="00D148E3"/>
    <w:rsid w:val="00E533B3"/>
    <w:rsid w:val="00FE18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64067E"/>
  <w15:chartTrackingRefBased/>
  <w15:docId w15:val="{83FCFA5F-ECCE-4DEF-82D2-96577335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3B3"/>
    <w:rPr>
      <w:lang w:val="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533B3"/>
    <w:pPr>
      <w:ind w:left="720"/>
      <w:contextualSpacing/>
    </w:pPr>
  </w:style>
  <w:style w:type="paragraph" w:styleId="Piedepgina">
    <w:name w:val="footer"/>
    <w:basedOn w:val="Normal"/>
    <w:link w:val="PiedepginaCar"/>
    <w:uiPriority w:val="99"/>
    <w:unhideWhenUsed/>
    <w:rsid w:val="00E533B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533B3"/>
    <w:rPr>
      <w:lang w:val="nl-NL"/>
    </w:rPr>
  </w:style>
  <w:style w:type="character" w:customStyle="1" w:styleId="PrrafodelistaCar">
    <w:name w:val="Párrafo de lista Car"/>
    <w:basedOn w:val="Fuentedeprrafopredeter"/>
    <w:link w:val="Prrafodelista"/>
    <w:uiPriority w:val="34"/>
    <w:rsid w:val="00E533B3"/>
    <w:rPr>
      <w:lang w:val="nl-NL"/>
    </w:rPr>
  </w:style>
  <w:style w:type="paragraph" w:customStyle="1" w:styleId="Bullets">
    <w:name w:val="Bullets"/>
    <w:basedOn w:val="Normal"/>
    <w:link w:val="BulletsChar"/>
    <w:qFormat/>
    <w:rsid w:val="00E533B3"/>
    <w:pPr>
      <w:numPr>
        <w:numId w:val="2"/>
      </w:numPr>
      <w:spacing w:after="0" w:line="480" w:lineRule="auto"/>
      <w:jc w:val="both"/>
    </w:pPr>
    <w:rPr>
      <w:rFonts w:ascii="Times New Roman" w:hAnsi="Times New Roman" w:cs="Times New Roman"/>
      <w:lang w:val="en-US"/>
    </w:rPr>
  </w:style>
  <w:style w:type="character" w:customStyle="1" w:styleId="BulletsChar">
    <w:name w:val="Bullets Char"/>
    <w:basedOn w:val="Fuentedeprrafopredeter"/>
    <w:link w:val="Bullets"/>
    <w:rsid w:val="00E533B3"/>
    <w:rPr>
      <w:rFonts w:ascii="Times New Roman" w:hAnsi="Times New Roman" w:cs="Times New Roman"/>
      <w:lang w:val="en-US"/>
    </w:rPr>
  </w:style>
  <w:style w:type="paragraph" w:customStyle="1" w:styleId="Appendix1">
    <w:name w:val="Appendix 1"/>
    <w:basedOn w:val="Normal"/>
    <w:link w:val="Appendix1Char"/>
    <w:qFormat/>
    <w:rsid w:val="00E533B3"/>
    <w:pPr>
      <w:spacing w:before="240" w:after="120"/>
      <w:jc w:val="both"/>
    </w:pPr>
    <w:rPr>
      <w:b/>
      <w:color w:val="595959" w:themeColor="text1" w:themeTint="A6"/>
      <w:lang w:val="en-US"/>
    </w:rPr>
  </w:style>
  <w:style w:type="character" w:customStyle="1" w:styleId="Appendix1Char">
    <w:name w:val="Appendix 1 Char"/>
    <w:basedOn w:val="Fuentedeprrafopredeter"/>
    <w:link w:val="Appendix1"/>
    <w:rsid w:val="00E533B3"/>
    <w:rPr>
      <w:b/>
      <w:color w:val="595959" w:themeColor="text1" w:themeTint="A6"/>
      <w:lang w:val="en-US"/>
    </w:rPr>
  </w:style>
  <w:style w:type="paragraph" w:styleId="Encabezado">
    <w:name w:val="header"/>
    <w:basedOn w:val="Normal"/>
    <w:link w:val="EncabezadoCar"/>
    <w:uiPriority w:val="99"/>
    <w:unhideWhenUsed/>
    <w:rsid w:val="00D148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48E3"/>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2205</Words>
  <Characters>12128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Fraj Latorre</dc:creator>
  <cp:keywords/>
  <dc:description/>
  <cp:lastModifiedBy>Juan Garcia</cp:lastModifiedBy>
  <cp:revision>2</cp:revision>
  <dcterms:created xsi:type="dcterms:W3CDTF">2019-05-21T08:14:00Z</dcterms:created>
  <dcterms:modified xsi:type="dcterms:W3CDTF">2019-06-27T14:12:00Z</dcterms:modified>
</cp:coreProperties>
</file>